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Rcsostblzat"/>
        <w:tblpPr w:leftFromText="141" w:rightFromText="141" w:horzAnchor="margin" w:tblpX="-101" w:tblpY="405"/>
        <w:tblW w:w="9889" w:type="dxa"/>
        <w:tblLook w:val="04A0" w:firstRow="1" w:lastRow="0" w:firstColumn="1" w:lastColumn="0" w:noHBand="0" w:noVBand="1"/>
      </w:tblPr>
      <w:tblGrid>
        <w:gridCol w:w="5211"/>
        <w:gridCol w:w="4678"/>
      </w:tblGrid>
      <w:tr w:rsidR="00675AD6" w:rsidRPr="00136D23" w14:paraId="3406ADB6" w14:textId="77777777" w:rsidTr="00675AD6">
        <w:trPr>
          <w:trHeight w:val="282"/>
        </w:trPr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14:paraId="6E898685" w14:textId="77777777" w:rsidR="00675AD6" w:rsidRPr="00136D23" w:rsidRDefault="00675AD6" w:rsidP="00136D23">
            <w:pPr>
              <w:ind w:right="566"/>
              <w:rPr>
                <w:rFonts w:ascii="Times New Roman" w:hAnsi="Times New Roman"/>
                <w:color w:val="000000"/>
              </w:rPr>
            </w:pPr>
            <w:r w:rsidRPr="00F7130C">
              <w:rPr>
                <w:rFonts w:ascii="Times New Roman" w:hAnsi="Times New Roman"/>
                <w:b/>
                <w:color w:val="000000"/>
              </w:rPr>
              <w:t>Gyámhivatal</w:t>
            </w:r>
            <w:r w:rsidRPr="00136D23">
              <w:rPr>
                <w:rFonts w:ascii="Times New Roman" w:hAnsi="Times New Roman"/>
                <w:color w:val="000000"/>
              </w:rPr>
              <w:t xml:space="preserve"> (a fővárosi és megyei kormányhivatal gyermekvédelmi és gyámügyi feladatkörében eljáró járási [fővárosi kerületi] hivatala)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4A432CBA" w14:textId="37DE464E" w:rsidR="00AB7048" w:rsidRPr="00AB7048" w:rsidRDefault="00196B2A" w:rsidP="00AB7048">
            <w:pPr>
              <w:ind w:left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  <w:p w14:paraId="73F71A39" w14:textId="77777777" w:rsidR="00675AD6" w:rsidRDefault="00196B2A" w:rsidP="00AB7048">
            <w:pPr>
              <w:ind w:left="567" w:right="-1"/>
              <w:rPr>
                <w:rFonts w:ascii="Times New Roman" w:hAnsi="Times New Roman"/>
                <w:color w:val="000000"/>
              </w:rPr>
            </w:pPr>
            <w:r w:rsidRPr="00196B2A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196B2A">
              <w:rPr>
                <w:rFonts w:ascii="Times New Roman" w:hAnsi="Times New Roman"/>
                <w:color w:val="000000"/>
              </w:rPr>
              <w:t>intezmenyCime</w:t>
            </w:r>
            <w:proofErr w:type="spellEnd"/>
            <w:r w:rsidRPr="00196B2A">
              <w:rPr>
                <w:rFonts w:ascii="Times New Roman" w:hAnsi="Times New Roman"/>
                <w:color w:val="000000"/>
              </w:rPr>
              <w:t>}</w:t>
            </w:r>
          </w:p>
          <w:p w14:paraId="23EC1C4E" w14:textId="44F67F37" w:rsidR="00196B2A" w:rsidRPr="00AB7048" w:rsidRDefault="00196B2A" w:rsidP="00AB7048">
            <w:pPr>
              <w:ind w:left="567" w:right="-1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675AD6" w:rsidRPr="00136D23" w14:paraId="67098B90" w14:textId="77777777" w:rsidTr="00675AD6">
        <w:trPr>
          <w:trHeight w:val="420"/>
        </w:trPr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14:paraId="7F42DCA1" w14:textId="77777777" w:rsidR="00675AD6" w:rsidRPr="00136D23" w:rsidRDefault="00675AD6" w:rsidP="00136D23">
            <w:pPr>
              <w:ind w:right="566"/>
              <w:rPr>
                <w:rFonts w:ascii="Times New Roman" w:hAnsi="Times New Roman"/>
                <w:color w:val="000000"/>
              </w:rPr>
            </w:pPr>
            <w:r w:rsidRPr="00136D23">
              <w:rPr>
                <w:rFonts w:ascii="Times New Roman" w:hAnsi="Times New Roman"/>
                <w:color w:val="000000"/>
              </w:rPr>
              <w:t>Cím: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43171190" w14:textId="19496C8F" w:rsidR="00675AD6" w:rsidRPr="00136D23" w:rsidRDefault="00196B2A" w:rsidP="00675AD6">
            <w:pPr>
              <w:ind w:left="567" w:right="566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tagintezmenyCime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675AD6" w:rsidRPr="00136D23" w14:paraId="61B79142" w14:textId="77777777" w:rsidTr="00675AD6"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14:paraId="743C13BD" w14:textId="77777777" w:rsidR="00675AD6" w:rsidRPr="00136D23" w:rsidRDefault="00675AD6" w:rsidP="00136D23">
            <w:pPr>
              <w:ind w:right="566"/>
              <w:rPr>
                <w:rFonts w:ascii="Times New Roman" w:hAnsi="Times New Roman"/>
                <w:color w:val="000000"/>
              </w:rPr>
            </w:pPr>
            <w:r w:rsidRPr="00136D23"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3FCE203D" w14:textId="77777777" w:rsidR="00675AD6" w:rsidRPr="00136D23" w:rsidRDefault="00675AD6" w:rsidP="00675AD6">
            <w:pPr>
              <w:ind w:left="567" w:right="566"/>
              <w:rPr>
                <w:rFonts w:ascii="Times New Roman" w:hAnsi="Times New Roman"/>
                <w:color w:val="000000"/>
              </w:rPr>
            </w:pPr>
          </w:p>
        </w:tc>
      </w:tr>
      <w:tr w:rsidR="00675AD6" w:rsidRPr="00136D23" w14:paraId="3B860F21" w14:textId="77777777" w:rsidTr="00675AD6">
        <w:trPr>
          <w:trHeight w:val="385"/>
        </w:trPr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14:paraId="5A4C8DA8" w14:textId="77777777" w:rsidR="00675AD6" w:rsidRPr="00136D23" w:rsidRDefault="00675AD6" w:rsidP="00136D23">
            <w:pPr>
              <w:ind w:right="566"/>
              <w:rPr>
                <w:rFonts w:ascii="Times New Roman" w:hAnsi="Times New Roman"/>
                <w:color w:val="000000"/>
              </w:rPr>
            </w:pPr>
            <w:r w:rsidRPr="00136D23"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45E34976" w14:textId="77777777" w:rsidR="00675AD6" w:rsidRPr="00136D23" w:rsidRDefault="00675AD6" w:rsidP="00675AD6">
            <w:pPr>
              <w:ind w:left="567" w:right="566"/>
              <w:rPr>
                <w:rFonts w:ascii="Times New Roman" w:hAnsi="Times New Roman"/>
                <w:color w:val="000000"/>
              </w:rPr>
            </w:pPr>
          </w:p>
        </w:tc>
      </w:tr>
    </w:tbl>
    <w:p w14:paraId="20FF47F9" w14:textId="44632695" w:rsidR="00675AD6" w:rsidRPr="00136D23" w:rsidRDefault="00675AD6" w:rsidP="00675AD6">
      <w:pPr>
        <w:spacing w:after="0"/>
        <w:ind w:right="566"/>
        <w:rPr>
          <w:rFonts w:ascii="Times New Roman" w:hAnsi="Times New Roman"/>
          <w:color w:val="000000"/>
        </w:rPr>
      </w:pPr>
    </w:p>
    <w:p w14:paraId="7C78CCE8" w14:textId="77777777" w:rsidR="005E4A0A" w:rsidRPr="00136D23" w:rsidRDefault="005A12CF" w:rsidP="00675AD6">
      <w:pPr>
        <w:spacing w:after="0"/>
        <w:ind w:left="-567" w:right="-284"/>
      </w:pPr>
    </w:p>
    <w:p w14:paraId="4159DBFD" w14:textId="77777777" w:rsidR="00B977AA" w:rsidRPr="00136D23" w:rsidRDefault="00B977AA" w:rsidP="00B977AA">
      <w:pPr>
        <w:widowControl w:val="0"/>
        <w:autoSpaceDE w:val="0"/>
        <w:autoSpaceDN w:val="0"/>
        <w:adjustRightInd w:val="0"/>
        <w:spacing w:after="480" w:line="406" w:lineRule="exact"/>
        <w:ind w:left="28" w:right="28"/>
        <w:jc w:val="center"/>
        <w:rPr>
          <w:rFonts w:ascii="Times New Roman" w:hAnsi="Times New Roman"/>
          <w:b/>
          <w:bCs/>
          <w:color w:val="000000"/>
        </w:rPr>
      </w:pPr>
      <w:r w:rsidRPr="00136D23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2F594E8E" w14:textId="598C2C46" w:rsidR="00B977AA" w:rsidRPr="00136D23" w:rsidRDefault="00A65B6D" w:rsidP="006C688B">
      <w:pPr>
        <w:spacing w:after="0" w:line="360" w:lineRule="auto"/>
        <w:jc w:val="both"/>
      </w:pPr>
      <w:r w:rsidRPr="00136D23">
        <w:rPr>
          <w:rFonts w:ascii="Times New Roman" w:hAnsi="Times New Roman"/>
          <w:color w:val="000000"/>
        </w:rPr>
        <w:t>A gyámhatóságokról, valamint a gyermekvédelmi és gyámügyi eljárásról szóló 149/1997. (IX. 10.) Korm. rendelet (a tovább</w:t>
      </w:r>
      <w:r w:rsidR="00136D23">
        <w:rPr>
          <w:rFonts w:ascii="Times New Roman" w:hAnsi="Times New Roman"/>
          <w:color w:val="000000"/>
        </w:rPr>
        <w:t>iakban: 149/1997. Korm.rendelet</w:t>
      </w:r>
      <w:r w:rsidRPr="00136D23">
        <w:rPr>
          <w:rFonts w:ascii="Times New Roman" w:hAnsi="Times New Roman"/>
          <w:color w:val="000000"/>
        </w:rPr>
        <w:t>) 91/G. § (1) bekezdés alapján</w:t>
      </w:r>
      <w:r w:rsidR="002453A1">
        <w:rPr>
          <w:rFonts w:ascii="Times New Roman" w:hAnsi="Times New Roman"/>
          <w:color w:val="000000"/>
        </w:rPr>
        <w:t>, tekintettel a nemzeti köznevelésről szóló CXC. törvény 41.§ (7) bekezdésében foglaltakra,</w:t>
      </w:r>
      <w:r w:rsidRPr="00136D23">
        <w:rPr>
          <w:rFonts w:ascii="Times New Roman" w:hAnsi="Times New Roman"/>
          <w:color w:val="000000"/>
        </w:rPr>
        <w:t xml:space="preserve"> </w:t>
      </w:r>
      <w:r w:rsidRPr="00390011">
        <w:rPr>
          <w:rFonts w:ascii="Times New Roman" w:hAnsi="Times New Roman"/>
          <w:b/>
          <w:color w:val="000000"/>
        </w:rPr>
        <w:t>tájékoztatom, hogy iskolánk</w:t>
      </w:r>
      <w:r w:rsidRPr="00136D23">
        <w:rPr>
          <w:rFonts w:ascii="Times New Roman" w:hAnsi="Times New Roman"/>
          <w:color w:val="000000"/>
        </w:rPr>
        <w:t xml:space="preserve"> </w:t>
      </w:r>
      <w:r w:rsidRPr="00390011">
        <w:rPr>
          <w:rFonts w:ascii="Times New Roman" w:hAnsi="Times New Roman"/>
          <w:b/>
          <w:color w:val="000000"/>
        </w:rPr>
        <w:t>tanulójának igazolatlan mulasztásai elérték az ötven (50) kötelező tanórai foglalkozást</w:t>
      </w:r>
      <w:r w:rsidRPr="00136D23">
        <w:rPr>
          <w:rFonts w:ascii="Times New Roman" w:hAnsi="Times New Roman"/>
          <w:color w:val="000000"/>
        </w:rPr>
        <w:t xml:space="preserve"> a </w:t>
      </w:r>
      <w:r w:rsidR="00804A8C">
        <w:rPr>
          <w:rFonts w:ascii="Times New Roman" w:hAnsi="Times New Roman"/>
          <w:color w:val="000000"/>
        </w:rPr>
        <w:t>{</w:t>
      </w:r>
      <w:proofErr w:type="spellStart"/>
      <w:r w:rsidR="00804A8C">
        <w:rPr>
          <w:rFonts w:ascii="Times New Roman" w:hAnsi="Times New Roman"/>
          <w:color w:val="000000"/>
        </w:rPr>
        <w:t>tanevNeve</w:t>
      </w:r>
      <w:proofErr w:type="spellEnd"/>
      <w:r w:rsidR="00804A8C">
        <w:rPr>
          <w:rFonts w:ascii="Times New Roman" w:hAnsi="Times New Roman"/>
          <w:color w:val="000000"/>
        </w:rPr>
        <w:t>}</w:t>
      </w:r>
      <w:r w:rsidRPr="00136D23">
        <w:rPr>
          <w:rFonts w:ascii="Times New Roman" w:hAnsi="Times New Roman"/>
          <w:color w:val="000000"/>
        </w:rPr>
        <w:t xml:space="preserve"> tanévben.</w:t>
      </w:r>
    </w:p>
    <w:p w14:paraId="102768AB" w14:textId="77777777" w:rsidR="00675AD6" w:rsidRPr="00136D23" w:rsidRDefault="00675AD6" w:rsidP="006C688B">
      <w:pPr>
        <w:spacing w:after="0" w:line="360" w:lineRule="auto"/>
        <w:ind w:left="567"/>
        <w:rPr>
          <w:rFonts w:ascii="Times New Roman" w:hAnsi="Times New Roman"/>
          <w:b/>
          <w:bCs/>
          <w:color w:val="000000"/>
        </w:rPr>
      </w:pPr>
    </w:p>
    <w:p w14:paraId="02B3D9D2" w14:textId="0A042621" w:rsidR="00ED372D" w:rsidRDefault="00ED372D" w:rsidP="006C688B">
      <w:pPr>
        <w:spacing w:after="0" w:line="360" w:lineRule="auto"/>
        <w:ind w:left="567"/>
        <w:rPr>
          <w:rFonts w:ascii="Times New Roman" w:hAnsi="Times New Roman"/>
          <w:b/>
          <w:bCs/>
          <w:color w:val="000000"/>
        </w:rPr>
      </w:pPr>
      <w:r w:rsidRPr="00EA3166">
        <w:rPr>
          <w:rFonts w:ascii="Times New Roman" w:hAnsi="Times New Roman"/>
          <w:b/>
          <w:bCs/>
          <w:color w:val="000000"/>
        </w:rPr>
        <w:t xml:space="preserve">Tanuló neve: </w:t>
      </w:r>
      <w:r w:rsidR="00900703">
        <w:rPr>
          <w:rFonts w:ascii="Times New Roman" w:hAnsi="Times New Roman"/>
          <w:b/>
          <w:bCs/>
          <w:color w:val="000000"/>
        </w:rPr>
        <w:t>{</w:t>
      </w:r>
      <w:proofErr w:type="spellStart"/>
      <w:r w:rsidR="00900703">
        <w:rPr>
          <w:rFonts w:ascii="Times New Roman" w:hAnsi="Times New Roman"/>
          <w:b/>
          <w:bCs/>
          <w:color w:val="000000"/>
        </w:rPr>
        <w:t>tanuloNeve</w:t>
      </w:r>
      <w:proofErr w:type="spellEnd"/>
      <w:r w:rsidR="00900703">
        <w:rPr>
          <w:rFonts w:ascii="Times New Roman" w:hAnsi="Times New Roman"/>
          <w:b/>
          <w:bCs/>
          <w:color w:val="000000"/>
        </w:rPr>
        <w:t>}</w:t>
      </w:r>
      <w:r w:rsidRPr="00EA3166">
        <w:rPr>
          <w:rFonts w:ascii="Times New Roman" w:hAnsi="Times New Roman"/>
          <w:b/>
          <w:bCs/>
          <w:color w:val="000000"/>
        </w:rPr>
        <w:t xml:space="preserve"> </w:t>
      </w:r>
    </w:p>
    <w:p w14:paraId="48B7FA9F" w14:textId="1721C20C" w:rsidR="00ED372D" w:rsidRDefault="00ED372D" w:rsidP="006C688B">
      <w:pPr>
        <w:spacing w:after="0" w:line="360" w:lineRule="auto"/>
        <w:ind w:left="567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color w:val="000000"/>
        </w:rPr>
        <w:t>Osztálya:</w:t>
      </w:r>
      <w:r w:rsidRPr="00900703">
        <w:rPr>
          <w:rFonts w:ascii="Times New Roman" w:hAnsi="Times New Roman"/>
          <w:color w:val="000000"/>
        </w:rPr>
        <w:t xml:space="preserve"> </w:t>
      </w:r>
      <w:r w:rsidR="00900703" w:rsidRPr="00900703">
        <w:rPr>
          <w:rFonts w:ascii="Times New Roman" w:hAnsi="Times New Roman"/>
          <w:color w:val="000000"/>
        </w:rPr>
        <w:t>{</w:t>
      </w:r>
      <w:proofErr w:type="spellStart"/>
      <w:r w:rsidR="00900703" w:rsidRPr="00900703">
        <w:rPr>
          <w:rFonts w:ascii="Times New Roman" w:hAnsi="Times New Roman"/>
          <w:color w:val="000000"/>
        </w:rPr>
        <w:t>osztalyNeve</w:t>
      </w:r>
      <w:proofErr w:type="spellEnd"/>
      <w:r w:rsidR="00900703" w:rsidRPr="00900703">
        <w:rPr>
          <w:rFonts w:ascii="Times New Roman" w:hAnsi="Times New Roman"/>
          <w:color w:val="000000"/>
        </w:rPr>
        <w:t>}</w:t>
      </w:r>
    </w:p>
    <w:p w14:paraId="55167B7B" w14:textId="026101DD" w:rsidR="00ED372D" w:rsidRDefault="00ED372D" w:rsidP="006C688B">
      <w:pPr>
        <w:spacing w:after="0" w:line="360" w:lineRule="auto"/>
        <w:ind w:left="567"/>
        <w:rPr>
          <w:rFonts w:ascii="Times New Roman" w:hAnsi="Times New Roman"/>
          <w:b/>
          <w:bCs/>
          <w:color w:val="000000"/>
        </w:rPr>
      </w:pPr>
      <w:r w:rsidRPr="00EA3166">
        <w:rPr>
          <w:rFonts w:ascii="Times New Roman" w:hAnsi="Times New Roman"/>
          <w:color w:val="000000"/>
        </w:rPr>
        <w:t xml:space="preserve">Anyja neve: </w:t>
      </w:r>
      <w:r w:rsidR="00900703" w:rsidRPr="00900703">
        <w:rPr>
          <w:rFonts w:ascii="Times New Roman" w:hAnsi="Times New Roman"/>
          <w:color w:val="000000"/>
        </w:rPr>
        <w:t>{</w:t>
      </w:r>
      <w:proofErr w:type="spellStart"/>
      <w:r w:rsidR="00900703" w:rsidRPr="00900703">
        <w:rPr>
          <w:rFonts w:ascii="Times New Roman" w:hAnsi="Times New Roman"/>
          <w:color w:val="000000"/>
        </w:rPr>
        <w:t>anyjaNeve</w:t>
      </w:r>
      <w:proofErr w:type="spellEnd"/>
      <w:r w:rsidR="00900703" w:rsidRPr="00900703">
        <w:rPr>
          <w:rFonts w:ascii="Times New Roman" w:hAnsi="Times New Roman"/>
          <w:color w:val="000000"/>
        </w:rPr>
        <w:t>}</w:t>
      </w:r>
      <w:r w:rsidRPr="00EA3166">
        <w:rPr>
          <w:rFonts w:ascii="Times New Roman" w:hAnsi="Times New Roman"/>
          <w:b/>
          <w:bCs/>
          <w:color w:val="000000"/>
        </w:rPr>
        <w:t xml:space="preserve"> </w:t>
      </w:r>
    </w:p>
    <w:p w14:paraId="5A8C06BB" w14:textId="50134EF4" w:rsidR="00ED372D" w:rsidRDefault="00ED372D" w:rsidP="006C688B">
      <w:pPr>
        <w:spacing w:after="0" w:line="360" w:lineRule="auto"/>
        <w:ind w:left="567"/>
        <w:rPr>
          <w:rFonts w:ascii="Times New Roman" w:hAnsi="Times New Roman"/>
          <w:b/>
          <w:bCs/>
          <w:color w:val="000000"/>
        </w:rPr>
      </w:pPr>
      <w:r w:rsidRPr="00EA3166">
        <w:rPr>
          <w:rFonts w:ascii="Times New Roman" w:hAnsi="Times New Roman"/>
          <w:color w:val="000000"/>
        </w:rPr>
        <w:t xml:space="preserve">Születési helye, ideje: </w:t>
      </w:r>
      <w:r w:rsidR="00900703" w:rsidRPr="00503F43">
        <w:rPr>
          <w:rFonts w:ascii="Times New Roman" w:hAnsi="Times New Roman"/>
          <w:color w:val="000000"/>
        </w:rPr>
        <w:t>{</w:t>
      </w:r>
      <w:proofErr w:type="spellStart"/>
      <w:r w:rsidR="00900703" w:rsidRPr="00503F43">
        <w:rPr>
          <w:rFonts w:ascii="Times New Roman" w:hAnsi="Times New Roman"/>
          <w:color w:val="000000"/>
        </w:rPr>
        <w:t>szuletesiHely</w:t>
      </w:r>
      <w:proofErr w:type="spellEnd"/>
      <w:r w:rsidR="00900703" w:rsidRPr="00503F43">
        <w:rPr>
          <w:rFonts w:ascii="Times New Roman" w:hAnsi="Times New Roman"/>
          <w:color w:val="000000"/>
        </w:rPr>
        <w:t>},</w:t>
      </w:r>
      <w:r w:rsidR="00900703">
        <w:rPr>
          <w:rFonts w:ascii="Times New Roman" w:hAnsi="Times New Roman"/>
          <w:b/>
          <w:bCs/>
          <w:color w:val="000000"/>
        </w:rPr>
        <w:t xml:space="preserve"> </w:t>
      </w:r>
      <w:r w:rsidR="00900703" w:rsidRPr="00503F43">
        <w:rPr>
          <w:rFonts w:ascii="Times New Roman" w:hAnsi="Times New Roman"/>
          <w:color w:val="000000"/>
        </w:rPr>
        <w:t>{</w:t>
      </w:r>
      <w:proofErr w:type="spellStart"/>
      <w:r w:rsidR="00900703" w:rsidRPr="00503F43">
        <w:rPr>
          <w:rFonts w:ascii="Times New Roman" w:hAnsi="Times New Roman"/>
          <w:color w:val="000000"/>
        </w:rPr>
        <w:t>szuletesiIdo</w:t>
      </w:r>
      <w:proofErr w:type="spellEnd"/>
      <w:r w:rsidR="00900703" w:rsidRPr="00503F43">
        <w:rPr>
          <w:rFonts w:ascii="Times New Roman" w:hAnsi="Times New Roman"/>
          <w:color w:val="000000"/>
        </w:rPr>
        <w:t>}</w:t>
      </w:r>
    </w:p>
    <w:p w14:paraId="48EB2719" w14:textId="30C5C6AE" w:rsidR="00ED372D" w:rsidRDefault="00ED372D" w:rsidP="006C688B">
      <w:pPr>
        <w:spacing w:after="0" w:line="360" w:lineRule="auto"/>
        <w:ind w:left="567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color w:val="000000"/>
        </w:rPr>
        <w:t>Lakóhelye</w:t>
      </w:r>
      <w:r w:rsidRPr="00EA3166">
        <w:rPr>
          <w:rFonts w:ascii="Times New Roman" w:hAnsi="Times New Roman"/>
          <w:color w:val="000000"/>
        </w:rPr>
        <w:t>:</w:t>
      </w:r>
      <w:r w:rsidR="00900703">
        <w:rPr>
          <w:rFonts w:ascii="Times New Roman" w:hAnsi="Times New Roman"/>
          <w:color w:val="000000"/>
        </w:rPr>
        <w:t xml:space="preserve"> </w:t>
      </w:r>
      <w:r w:rsidR="00900703" w:rsidRPr="00900703">
        <w:rPr>
          <w:rFonts w:ascii="Times New Roman" w:hAnsi="Times New Roman"/>
          <w:color w:val="000000"/>
        </w:rPr>
        <w:t>{</w:t>
      </w:r>
      <w:proofErr w:type="spellStart"/>
      <w:r w:rsidR="00900703" w:rsidRPr="00900703">
        <w:rPr>
          <w:rFonts w:ascii="Times New Roman" w:hAnsi="Times New Roman"/>
          <w:color w:val="000000"/>
        </w:rPr>
        <w:t>lakohelyCime</w:t>
      </w:r>
      <w:proofErr w:type="spellEnd"/>
      <w:r w:rsidR="00900703" w:rsidRPr="00900703">
        <w:rPr>
          <w:rFonts w:ascii="Times New Roman" w:hAnsi="Times New Roman"/>
          <w:color w:val="000000"/>
        </w:rPr>
        <w:t>}</w:t>
      </w:r>
    </w:p>
    <w:p w14:paraId="0047CAE5" w14:textId="143F605C" w:rsidR="00ED372D" w:rsidRPr="00DF7FF9" w:rsidRDefault="00ED372D" w:rsidP="006C688B">
      <w:pPr>
        <w:spacing w:after="0" w:line="360" w:lineRule="auto"/>
        <w:ind w:left="567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 xml:space="preserve">Tartózkodási helye: </w:t>
      </w:r>
      <w:r w:rsidR="00900703" w:rsidRPr="00DF7FF9">
        <w:rPr>
          <w:rFonts w:ascii="Times New Roman" w:hAnsi="Times New Roman"/>
          <w:color w:val="000000"/>
        </w:rPr>
        <w:t>{</w:t>
      </w:r>
      <w:proofErr w:type="spellStart"/>
      <w:r w:rsidR="00900703" w:rsidRPr="00DF7FF9">
        <w:rPr>
          <w:rFonts w:ascii="Times New Roman" w:hAnsi="Times New Roman"/>
          <w:color w:val="000000"/>
        </w:rPr>
        <w:t>tartozkodasiCime</w:t>
      </w:r>
      <w:proofErr w:type="spellEnd"/>
      <w:r w:rsidR="00900703" w:rsidRPr="00DF7FF9">
        <w:rPr>
          <w:rFonts w:ascii="Times New Roman" w:hAnsi="Times New Roman"/>
          <w:color w:val="000000"/>
        </w:rPr>
        <w:t>}</w:t>
      </w:r>
      <w:r w:rsidRPr="00DF7FF9">
        <w:rPr>
          <w:rFonts w:ascii="Times New Roman" w:hAnsi="Times New Roman"/>
          <w:color w:val="000000"/>
        </w:rPr>
        <w:t xml:space="preserve"> </w:t>
      </w:r>
    </w:p>
    <w:p w14:paraId="5D3F5A61" w14:textId="55D9C195" w:rsidR="00ED372D" w:rsidRDefault="00ED372D" w:rsidP="006C688B">
      <w:pPr>
        <w:spacing w:after="0" w:line="360" w:lineRule="auto"/>
        <w:ind w:left="567"/>
        <w:rPr>
          <w:rFonts w:ascii="Times New Roman" w:hAnsi="Times New Roman"/>
          <w:bCs/>
          <w:color w:val="000000"/>
        </w:rPr>
      </w:pPr>
      <w:r w:rsidRPr="003C0570">
        <w:rPr>
          <w:rFonts w:ascii="Times New Roman" w:hAnsi="Times New Roman"/>
          <w:bCs/>
          <w:color w:val="000000"/>
        </w:rPr>
        <w:t xml:space="preserve">Osztályfőnök neve: </w:t>
      </w:r>
      <w:r w:rsidR="00900703">
        <w:rPr>
          <w:rFonts w:ascii="Times New Roman" w:hAnsi="Times New Roman"/>
          <w:bCs/>
          <w:color w:val="000000"/>
        </w:rPr>
        <w:t>{</w:t>
      </w:r>
      <w:proofErr w:type="spellStart"/>
      <w:r w:rsidR="00900703">
        <w:rPr>
          <w:rFonts w:ascii="Times New Roman" w:hAnsi="Times New Roman"/>
          <w:bCs/>
          <w:color w:val="000000"/>
        </w:rPr>
        <w:t>osztalyfonokNeve</w:t>
      </w:r>
      <w:proofErr w:type="spellEnd"/>
      <w:r w:rsidR="00900703">
        <w:rPr>
          <w:rFonts w:ascii="Times New Roman" w:hAnsi="Times New Roman"/>
          <w:bCs/>
          <w:color w:val="000000"/>
        </w:rPr>
        <w:t>}</w:t>
      </w:r>
    </w:p>
    <w:p w14:paraId="50EAEBF8" w14:textId="7D28807C" w:rsidR="00B977AA" w:rsidRPr="00136D23" w:rsidRDefault="00B977AA" w:rsidP="006C688B">
      <w:pPr>
        <w:spacing w:after="0" w:line="360" w:lineRule="auto"/>
      </w:pPr>
    </w:p>
    <w:p w14:paraId="5F6B7793" w14:textId="2B62E530" w:rsidR="00B977AA" w:rsidRDefault="00A65B6D" w:rsidP="006107D8">
      <w:pPr>
        <w:spacing w:after="0" w:line="360" w:lineRule="auto"/>
        <w:jc w:val="both"/>
        <w:rPr>
          <w:rFonts w:ascii="Times New Roman" w:hAnsi="Times New Roman"/>
          <w:color w:val="000000"/>
        </w:rPr>
      </w:pPr>
      <w:r w:rsidRPr="00136D23">
        <w:rPr>
          <w:rFonts w:ascii="Times New Roman" w:hAnsi="Times New Roman"/>
          <w:color w:val="000000"/>
        </w:rPr>
        <w:t xml:space="preserve">A tanuló mulasztásai közül igazolt órák száma: </w:t>
      </w:r>
      <w:r w:rsidR="006F2DE9">
        <w:rPr>
          <w:rFonts w:ascii="Times New Roman" w:hAnsi="Times New Roman"/>
          <w:b/>
          <w:bCs/>
          <w:color w:val="000000"/>
        </w:rPr>
        <w:t>{</w:t>
      </w:r>
      <w:proofErr w:type="spellStart"/>
      <w:r w:rsidR="006F2DE9">
        <w:rPr>
          <w:rFonts w:ascii="Times New Roman" w:hAnsi="Times New Roman"/>
          <w:b/>
          <w:bCs/>
          <w:color w:val="000000"/>
        </w:rPr>
        <w:t>igazoltMulasztasokSzama</w:t>
      </w:r>
      <w:proofErr w:type="spellEnd"/>
      <w:r w:rsidR="006F2DE9">
        <w:rPr>
          <w:rFonts w:ascii="Times New Roman" w:hAnsi="Times New Roman"/>
          <w:b/>
          <w:bCs/>
          <w:color w:val="000000"/>
        </w:rPr>
        <w:t>}</w:t>
      </w:r>
      <w:r w:rsidRPr="00136D23">
        <w:rPr>
          <w:rFonts w:ascii="Times New Roman" w:hAnsi="Times New Roman"/>
          <w:color w:val="000000"/>
        </w:rPr>
        <w:t xml:space="preserve"> (ebből hozott mulasztás: </w:t>
      </w:r>
      <w:r w:rsidR="006F2DE9">
        <w:rPr>
          <w:rFonts w:ascii="Times New Roman" w:hAnsi="Times New Roman"/>
          <w:b/>
          <w:bCs/>
          <w:color w:val="000000"/>
        </w:rPr>
        <w:t>{</w:t>
      </w:r>
      <w:proofErr w:type="spellStart"/>
      <w:r w:rsidR="006F2DE9">
        <w:rPr>
          <w:rFonts w:ascii="Times New Roman" w:hAnsi="Times New Roman"/>
          <w:b/>
          <w:bCs/>
          <w:color w:val="000000"/>
        </w:rPr>
        <w:t>igazoltHozottMulasztasokSzama</w:t>
      </w:r>
      <w:proofErr w:type="spellEnd"/>
      <w:r w:rsidR="006F2DE9">
        <w:rPr>
          <w:rFonts w:ascii="Times New Roman" w:hAnsi="Times New Roman"/>
          <w:b/>
          <w:bCs/>
          <w:color w:val="000000"/>
        </w:rPr>
        <w:t>}</w:t>
      </w:r>
      <w:r w:rsidRPr="00136D23">
        <w:rPr>
          <w:rFonts w:ascii="Times New Roman" w:hAnsi="Times New Roman"/>
          <w:color w:val="000000"/>
        </w:rPr>
        <w:t xml:space="preserve"> óra), igazolatlan órák száma: </w:t>
      </w:r>
      <w:r w:rsidR="001C52E2">
        <w:rPr>
          <w:rFonts w:ascii="Times New Roman" w:hAnsi="Times New Roman"/>
          <w:b/>
          <w:bCs/>
          <w:color w:val="000000"/>
        </w:rPr>
        <w:t>{</w:t>
      </w:r>
      <w:proofErr w:type="spellStart"/>
      <w:r w:rsidR="001C52E2">
        <w:rPr>
          <w:rFonts w:ascii="Times New Roman" w:hAnsi="Times New Roman"/>
          <w:b/>
          <w:bCs/>
          <w:color w:val="000000"/>
        </w:rPr>
        <w:t>igazolatlanMulasztasokSzama</w:t>
      </w:r>
      <w:proofErr w:type="spellEnd"/>
      <w:r w:rsidR="001C52E2">
        <w:rPr>
          <w:rFonts w:ascii="Times New Roman" w:hAnsi="Times New Roman"/>
          <w:b/>
          <w:bCs/>
          <w:color w:val="000000"/>
        </w:rPr>
        <w:t>}</w:t>
      </w:r>
      <w:r w:rsidRPr="00136D23">
        <w:rPr>
          <w:rFonts w:ascii="Times New Roman" w:hAnsi="Times New Roman"/>
          <w:color w:val="000000"/>
        </w:rPr>
        <w:t xml:space="preserve"> (ebből hozott mulasztás: </w:t>
      </w:r>
      <w:r w:rsidR="006F2DE9">
        <w:rPr>
          <w:rFonts w:ascii="Times New Roman" w:hAnsi="Times New Roman"/>
          <w:b/>
          <w:bCs/>
          <w:color w:val="000000"/>
        </w:rPr>
        <w:t>{</w:t>
      </w:r>
      <w:proofErr w:type="spellStart"/>
      <w:r w:rsidR="006F2DE9">
        <w:rPr>
          <w:rFonts w:ascii="Times New Roman" w:hAnsi="Times New Roman"/>
          <w:b/>
          <w:bCs/>
          <w:color w:val="000000"/>
        </w:rPr>
        <w:t>igazolatlanHozottMulasztasokSzama</w:t>
      </w:r>
      <w:proofErr w:type="spellEnd"/>
      <w:r w:rsidR="006F2DE9">
        <w:rPr>
          <w:rFonts w:ascii="Times New Roman" w:hAnsi="Times New Roman"/>
          <w:b/>
          <w:bCs/>
          <w:color w:val="000000"/>
        </w:rPr>
        <w:t>}</w:t>
      </w:r>
      <w:r w:rsidRPr="00136D23">
        <w:rPr>
          <w:rFonts w:ascii="Times New Roman" w:hAnsi="Times New Roman"/>
          <w:color w:val="000000"/>
        </w:rPr>
        <w:t xml:space="preserve"> óra).</w:t>
      </w:r>
    </w:p>
    <w:p w14:paraId="593FFD38" w14:textId="06E242D6" w:rsidR="00132956" w:rsidRDefault="00132956" w:rsidP="006107D8">
      <w:pPr>
        <w:spacing w:after="0" w:line="360" w:lineRule="auto"/>
        <w:jc w:val="both"/>
        <w:rPr>
          <w:rFonts w:ascii="Times New Roman" w:hAnsi="Times New Roman"/>
          <w:color w:val="000000"/>
        </w:rPr>
      </w:pPr>
    </w:p>
    <w:p w14:paraId="4EE2A56E" w14:textId="77777777" w:rsidR="00132956" w:rsidRPr="00C43063" w:rsidRDefault="00132956" w:rsidP="006107D8">
      <w:pPr>
        <w:spacing w:line="360" w:lineRule="auto"/>
        <w:ind w:right="566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</w:t>
      </w:r>
      <w:r w:rsidRPr="00F613B1">
        <w:rPr>
          <w:rFonts w:ascii="Times New Roman" w:hAnsi="Times New Roman"/>
          <w:color w:val="000000"/>
        </w:rPr>
        <w:t xml:space="preserve"> családok támogatásáról szóló 1998. évi LXXXIV. törvény </w:t>
      </w:r>
      <w:r>
        <w:rPr>
          <w:rFonts w:ascii="Times New Roman" w:hAnsi="Times New Roman"/>
          <w:color w:val="000000"/>
        </w:rPr>
        <w:t xml:space="preserve">15.§ (1a) bekezdése alapján </w:t>
      </w:r>
      <w:r w:rsidRPr="00F613B1">
        <w:rPr>
          <w:rFonts w:ascii="Times New Roman" w:hAnsi="Times New Roman"/>
          <w:color w:val="000000"/>
        </w:rPr>
        <w:t>a nevelési-oktatási intézmény vezetője tájékoztatásul megküldi a 15.§ (1) a) és b) pontban meghatározott felhívásokat a gyámhivatalnak</w:t>
      </w:r>
      <w:r>
        <w:rPr>
          <w:rFonts w:ascii="Times New Roman" w:hAnsi="Times New Roman"/>
          <w:color w:val="000000"/>
        </w:rPr>
        <w:t>.</w:t>
      </w:r>
    </w:p>
    <w:p w14:paraId="3B607676" w14:textId="77777777" w:rsidR="003E5AA9" w:rsidRDefault="003E5AA9" w:rsidP="00132956">
      <w:pPr>
        <w:spacing w:after="0" w:line="360" w:lineRule="auto"/>
        <w:jc w:val="both"/>
        <w:rPr>
          <w:rFonts w:ascii="Times New Roman" w:hAnsi="Times New Roman"/>
          <w:color w:val="000000"/>
        </w:rPr>
      </w:pPr>
    </w:p>
    <w:p w14:paraId="5B516713" w14:textId="5721810B" w:rsidR="00A65B6D" w:rsidRPr="00136D23" w:rsidRDefault="00132956" w:rsidP="00132956">
      <w:pPr>
        <w:spacing w:after="0" w:line="360" w:lineRule="auto"/>
        <w:jc w:val="both"/>
      </w:pPr>
      <w:r>
        <w:rPr>
          <w:rFonts w:ascii="Times New Roman" w:hAnsi="Times New Roman"/>
          <w:color w:val="000000"/>
        </w:rPr>
        <w:t>A</w:t>
      </w:r>
      <w:r w:rsidR="00A65B6D" w:rsidRPr="00136D23">
        <w:rPr>
          <w:rFonts w:ascii="Times New Roman" w:hAnsi="Times New Roman"/>
          <w:color w:val="000000"/>
        </w:rPr>
        <w:t xml:space="preserve"> családok támogatásáról szóló 1998. évi LXXXIV. törvény</w:t>
      </w:r>
      <w:r w:rsidR="00F7130C">
        <w:rPr>
          <w:rFonts w:ascii="Times New Roman" w:hAnsi="Times New Roman"/>
          <w:color w:val="000000"/>
        </w:rPr>
        <w:t xml:space="preserve"> (a továbbiakban: </w:t>
      </w:r>
      <w:proofErr w:type="spellStart"/>
      <w:r w:rsidR="00F7130C">
        <w:rPr>
          <w:rFonts w:ascii="Times New Roman" w:hAnsi="Times New Roman"/>
          <w:color w:val="000000"/>
        </w:rPr>
        <w:t>Cst</w:t>
      </w:r>
      <w:proofErr w:type="spellEnd"/>
      <w:r w:rsidR="00F7130C">
        <w:rPr>
          <w:rFonts w:ascii="Times New Roman" w:hAnsi="Times New Roman"/>
          <w:color w:val="000000"/>
        </w:rPr>
        <w:t>.)</w:t>
      </w:r>
      <w:r w:rsidR="00A65B6D" w:rsidRPr="00136D23">
        <w:rPr>
          <w:rFonts w:ascii="Times New Roman" w:hAnsi="Times New Roman"/>
          <w:color w:val="000000"/>
        </w:rPr>
        <w:t xml:space="preserve"> 15.§ (1) b) illetve 149/1997. Korm.rendelet 91/G. § (2a) valamint a 91/G. § (2) b) pont szerinti következményekről szóló </w:t>
      </w:r>
      <w:r w:rsidR="00136D23">
        <w:rPr>
          <w:rFonts w:ascii="Times New Roman" w:hAnsi="Times New Roman"/>
          <w:color w:val="000000"/>
        </w:rPr>
        <w:t>tájékoztatás megküldésének az</w:t>
      </w:r>
      <w:r w:rsidR="00A65B6D" w:rsidRPr="00136D23">
        <w:rPr>
          <w:rFonts w:ascii="Times New Roman" w:hAnsi="Times New Roman"/>
          <w:color w:val="000000"/>
        </w:rPr>
        <w:t xml:space="preserve"> időpontja:</w:t>
      </w:r>
    </w:p>
    <w:p w14:paraId="1192A99C" w14:textId="77777777" w:rsidR="006C688B" w:rsidRDefault="006C688B" w:rsidP="006C688B">
      <w:pPr>
        <w:spacing w:after="0" w:line="360" w:lineRule="auto"/>
        <w:jc w:val="both"/>
        <w:rPr>
          <w:rFonts w:ascii="Times New Roman" w:hAnsi="Times New Roman"/>
          <w:color w:val="000000"/>
        </w:rPr>
      </w:pPr>
    </w:p>
    <w:p w14:paraId="74896CD8" w14:textId="77777777" w:rsidR="003E5AA9" w:rsidRDefault="003E5AA9" w:rsidP="006C688B">
      <w:pPr>
        <w:spacing w:after="0" w:line="360" w:lineRule="auto"/>
        <w:jc w:val="both"/>
        <w:rPr>
          <w:rFonts w:ascii="Times New Roman" w:hAnsi="Times New Roman"/>
          <w:color w:val="000000"/>
        </w:rPr>
      </w:pPr>
    </w:p>
    <w:p w14:paraId="5CEC2B14" w14:textId="08B72169" w:rsidR="00A65B6D" w:rsidRPr="00136D23" w:rsidRDefault="00F7130C" w:rsidP="006C688B">
      <w:pPr>
        <w:spacing w:after="0" w:line="360" w:lineRule="auto"/>
        <w:jc w:val="both"/>
      </w:pPr>
      <w:r>
        <w:rPr>
          <w:rFonts w:ascii="Times New Roman" w:hAnsi="Times New Roman"/>
          <w:color w:val="000000"/>
        </w:rPr>
        <w:t xml:space="preserve">A </w:t>
      </w:r>
      <w:proofErr w:type="spellStart"/>
      <w:r>
        <w:rPr>
          <w:rFonts w:ascii="Times New Roman" w:hAnsi="Times New Roman"/>
          <w:color w:val="000000"/>
        </w:rPr>
        <w:t>Cst</w:t>
      </w:r>
      <w:proofErr w:type="spellEnd"/>
      <w:r>
        <w:rPr>
          <w:rFonts w:ascii="Times New Roman" w:hAnsi="Times New Roman"/>
          <w:color w:val="000000"/>
        </w:rPr>
        <w:t>.</w:t>
      </w:r>
      <w:r w:rsidR="00A65B6D" w:rsidRPr="00136D23">
        <w:rPr>
          <w:rFonts w:ascii="Times New Roman" w:hAnsi="Times New Roman"/>
          <w:color w:val="000000"/>
        </w:rPr>
        <w:t xml:space="preserve"> 15.§ (1) b) pontja alapján a családtámogatási ügyben eljáró hatóságnál az ellátás szüneteltetés kezdeményezésének időpontja:</w:t>
      </w:r>
    </w:p>
    <w:p w14:paraId="6B3D7CAC" w14:textId="77777777" w:rsidR="00A65B6D" w:rsidRPr="00136D23" w:rsidRDefault="00A65B6D" w:rsidP="00B977AA">
      <w:pPr>
        <w:spacing w:after="0"/>
      </w:pPr>
    </w:p>
    <w:p w14:paraId="1F4D4E9E" w14:textId="77777777" w:rsidR="006C688B" w:rsidRDefault="006C688B" w:rsidP="00017CC9">
      <w:pPr>
        <w:spacing w:after="0"/>
        <w:rPr>
          <w:rFonts w:ascii="Times New Roman" w:hAnsi="Times New Roman"/>
          <w:color w:val="000000"/>
        </w:rPr>
      </w:pPr>
    </w:p>
    <w:p w14:paraId="1FEF0D14" w14:textId="5E93EFA5" w:rsidR="00017CC9" w:rsidRPr="00136D23" w:rsidRDefault="00017CC9" w:rsidP="00017CC9">
      <w:pPr>
        <w:spacing w:after="0"/>
      </w:pPr>
      <w:r w:rsidRPr="00136D23">
        <w:rPr>
          <w:rFonts w:ascii="Times New Roman" w:hAnsi="Times New Roman"/>
          <w:color w:val="000000"/>
        </w:rPr>
        <w:t>Melléklet: igazolatlan mulasztások listája</w:t>
      </w:r>
    </w:p>
    <w:p w14:paraId="70F91D89" w14:textId="679C683A" w:rsidR="00017CC9" w:rsidRPr="00136D23" w:rsidRDefault="00017CC9" w:rsidP="00B977AA">
      <w:pPr>
        <w:spacing w:after="0"/>
      </w:pPr>
    </w:p>
    <w:p w14:paraId="2C3DD040" w14:textId="77777777" w:rsidR="00757DE4" w:rsidRDefault="00757DE4" w:rsidP="00757DE4">
      <w:pPr>
        <w:spacing w:after="0" w:line="340" w:lineRule="exact"/>
        <w:ind w:right="566"/>
        <w:rPr>
          <w:rFonts w:ascii="Times New Roman" w:hAnsi="Times New Roman"/>
          <w:color w:val="000000"/>
        </w:rPr>
      </w:pPr>
      <w:r w:rsidRPr="00401FF6">
        <w:rPr>
          <w:rFonts w:ascii="Times New Roman" w:hAnsi="Times New Roman"/>
          <w:b/>
          <w:color w:val="000000"/>
        </w:rPr>
        <w:t>{</w:t>
      </w:r>
      <w:proofErr w:type="spellStart"/>
      <w:r w:rsidRPr="00401FF6">
        <w:rPr>
          <w:rFonts w:ascii="Times New Roman" w:hAnsi="Times New Roman"/>
          <w:b/>
          <w:color w:val="000000"/>
        </w:rPr>
        <w:t>keltezesVaros</w:t>
      </w:r>
      <w:proofErr w:type="spellEnd"/>
      <w:r w:rsidRPr="00401FF6">
        <w:rPr>
          <w:rFonts w:ascii="Times New Roman" w:hAnsi="Times New Roman"/>
          <w:b/>
          <w:color w:val="000000"/>
        </w:rPr>
        <w:t>},</w:t>
      </w:r>
      <w:r>
        <w:rPr>
          <w:rFonts w:ascii="Times New Roman" w:hAnsi="Times New Roman"/>
          <w:color w:val="000000"/>
        </w:rPr>
        <w:t xml:space="preserve"> </w:t>
      </w:r>
      <w:r w:rsidRPr="00401FF6">
        <w:rPr>
          <w:rFonts w:ascii="Times New Roman" w:hAnsi="Times New Roman"/>
          <w:b/>
          <w:color w:val="000000"/>
        </w:rPr>
        <w:t>{</w:t>
      </w:r>
      <w:proofErr w:type="spellStart"/>
      <w:r w:rsidRPr="00401FF6">
        <w:rPr>
          <w:rFonts w:ascii="Times New Roman" w:hAnsi="Times New Roman"/>
          <w:b/>
          <w:color w:val="000000"/>
        </w:rPr>
        <w:t>keltezesDatum</w:t>
      </w:r>
      <w:proofErr w:type="spellEnd"/>
      <w:r w:rsidRPr="00401FF6">
        <w:rPr>
          <w:rFonts w:ascii="Times New Roman" w:hAnsi="Times New Roman"/>
          <w:b/>
          <w:color w:val="000000"/>
        </w:rPr>
        <w:t>}</w:t>
      </w:r>
    </w:p>
    <w:p w14:paraId="5A6AE7E9" w14:textId="77777777" w:rsidR="00757DE4" w:rsidRDefault="00757DE4" w:rsidP="00757DE4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524FCC7B" w14:textId="77777777" w:rsidR="00757DE4" w:rsidRPr="00B21021" w:rsidRDefault="00757DE4" w:rsidP="00757DE4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</w:t>
      </w:r>
      <w:proofErr w:type="spellStart"/>
      <w:r w:rsidRPr="00B21021">
        <w:rPr>
          <w:rFonts w:ascii="Times New Roman" w:hAnsi="Times New Roman"/>
          <w:b/>
          <w:bCs/>
          <w:color w:val="000000"/>
        </w:rPr>
        <w:t>intezmenyVezetoNeve</w:t>
      </w:r>
      <w:proofErr w:type="spellEnd"/>
      <w:r w:rsidRPr="00B21021">
        <w:rPr>
          <w:rFonts w:ascii="Times New Roman" w:hAnsi="Times New Roman"/>
          <w:b/>
          <w:bCs/>
          <w:color w:val="000000"/>
        </w:rPr>
        <w:t>}</w:t>
      </w:r>
    </w:p>
    <w:p w14:paraId="5A6467AB" w14:textId="77777777" w:rsidR="00757DE4" w:rsidRDefault="00757DE4" w:rsidP="00757DE4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{</w:t>
      </w:r>
      <w:proofErr w:type="spellStart"/>
      <w:r>
        <w:rPr>
          <w:rFonts w:ascii="Times New Roman" w:hAnsi="Times New Roman"/>
          <w:color w:val="000000"/>
        </w:rPr>
        <w:t>intezmenyVezeto</w:t>
      </w:r>
      <w:proofErr w:type="spellEnd"/>
      <w:r>
        <w:rPr>
          <w:rFonts w:ascii="Times New Roman" w:hAnsi="Times New Roman"/>
          <w:color w:val="000000"/>
        </w:rPr>
        <w:t>}</w:t>
      </w:r>
    </w:p>
    <w:p w14:paraId="667D2720" w14:textId="77777777" w:rsidR="007B5DA2" w:rsidRPr="00136D23" w:rsidRDefault="007B5DA2" w:rsidP="007B5DA2">
      <w:pPr>
        <w:tabs>
          <w:tab w:val="center" w:pos="4253"/>
        </w:tabs>
        <w:spacing w:after="0" w:line="340" w:lineRule="exact"/>
        <w:rPr>
          <w:rFonts w:ascii="Times New Roman" w:hAnsi="Times New Roman"/>
        </w:rPr>
      </w:pPr>
      <w:r w:rsidRPr="00136D23">
        <w:rPr>
          <w:rFonts w:ascii="Times New Roman" w:hAnsi="Times New Roman"/>
        </w:rPr>
        <w:tab/>
        <w:t>P.H.</w:t>
      </w:r>
    </w:p>
    <w:p w14:paraId="6A52EE6F" w14:textId="77777777" w:rsidR="007B5DA2" w:rsidRPr="00136D23" w:rsidRDefault="007B5DA2" w:rsidP="007B5DA2">
      <w:pPr>
        <w:spacing w:after="0"/>
      </w:pPr>
      <w:bookmarkStart w:id="0" w:name="_GoBack"/>
      <w:bookmarkEnd w:id="0"/>
    </w:p>
    <w:p w14:paraId="0A92032D" w14:textId="77777777" w:rsidR="00136D23" w:rsidRDefault="00136D23" w:rsidP="007B5DA2">
      <w:pPr>
        <w:widowControl w:val="0"/>
        <w:autoSpaceDE w:val="0"/>
        <w:autoSpaceDN w:val="0"/>
        <w:adjustRightInd w:val="0"/>
        <w:spacing w:after="0" w:line="232" w:lineRule="exact"/>
        <w:ind w:left="30" w:right="30"/>
        <w:rPr>
          <w:rFonts w:ascii="Times New Roman" w:hAnsi="Times New Roman"/>
          <w:color w:val="000000"/>
        </w:rPr>
      </w:pPr>
    </w:p>
    <w:p w14:paraId="1E908993" w14:textId="77777777" w:rsidR="00136D23" w:rsidRDefault="00136D23" w:rsidP="007B5DA2">
      <w:pPr>
        <w:widowControl w:val="0"/>
        <w:autoSpaceDE w:val="0"/>
        <w:autoSpaceDN w:val="0"/>
        <w:adjustRightInd w:val="0"/>
        <w:spacing w:after="0" w:line="232" w:lineRule="exact"/>
        <w:ind w:left="30" w:right="30"/>
        <w:rPr>
          <w:rFonts w:ascii="Times New Roman" w:hAnsi="Times New Roman"/>
          <w:color w:val="000000"/>
        </w:rPr>
      </w:pPr>
    </w:p>
    <w:p w14:paraId="29FA9708" w14:textId="77777777" w:rsidR="007B5DA2" w:rsidRPr="00136D23" w:rsidRDefault="007B5DA2" w:rsidP="006C688B">
      <w:pPr>
        <w:widowControl w:val="0"/>
        <w:autoSpaceDE w:val="0"/>
        <w:autoSpaceDN w:val="0"/>
        <w:adjustRightInd w:val="0"/>
        <w:spacing w:after="0" w:line="360" w:lineRule="auto"/>
        <w:ind w:left="30" w:right="30"/>
        <w:rPr>
          <w:rFonts w:ascii="Times New Roman" w:hAnsi="Times New Roman"/>
          <w:color w:val="000000"/>
        </w:rPr>
      </w:pPr>
      <w:r w:rsidRPr="00136D23">
        <w:rPr>
          <w:rFonts w:ascii="Times New Roman" w:hAnsi="Times New Roman"/>
          <w:color w:val="000000"/>
        </w:rPr>
        <w:t>Fentiekről értesül:</w:t>
      </w:r>
    </w:p>
    <w:p w14:paraId="0D80E474" w14:textId="77777777" w:rsidR="007B5DA2" w:rsidRPr="00136D23" w:rsidRDefault="007B5DA2" w:rsidP="006C688B">
      <w:pPr>
        <w:pStyle w:val="Listaszerbekezds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right="30"/>
        <w:rPr>
          <w:rFonts w:ascii="Times New Roman" w:hAnsi="Times New Roman"/>
          <w:color w:val="000000"/>
        </w:rPr>
      </w:pPr>
      <w:r w:rsidRPr="00136D23">
        <w:rPr>
          <w:rFonts w:ascii="Times New Roman" w:hAnsi="Times New Roman"/>
          <w:color w:val="000000"/>
        </w:rPr>
        <w:t>Címzett</w:t>
      </w:r>
    </w:p>
    <w:p w14:paraId="24C8E1C0" w14:textId="77777777" w:rsidR="007B5DA2" w:rsidRPr="00136D23" w:rsidRDefault="007B5DA2" w:rsidP="006C688B">
      <w:pPr>
        <w:pStyle w:val="Listaszerbekezds"/>
        <w:numPr>
          <w:ilvl w:val="0"/>
          <w:numId w:val="3"/>
        </w:numPr>
        <w:spacing w:after="0" w:line="360" w:lineRule="auto"/>
      </w:pPr>
      <w:r w:rsidRPr="00136D23">
        <w:rPr>
          <w:rFonts w:ascii="Times New Roman" w:hAnsi="Times New Roman"/>
          <w:color w:val="000000"/>
        </w:rPr>
        <w:t>Irattár</w:t>
      </w:r>
    </w:p>
    <w:p w14:paraId="498951A6" w14:textId="77777777" w:rsidR="00A65B6D" w:rsidRPr="00136D23" w:rsidRDefault="00A65B6D" w:rsidP="00B977AA">
      <w:pPr>
        <w:spacing w:after="0"/>
      </w:pPr>
    </w:p>
    <w:p w14:paraId="1F8A5666" w14:textId="77777777" w:rsidR="00A65B6D" w:rsidRPr="00136D23" w:rsidRDefault="00A65B6D" w:rsidP="00B977AA">
      <w:pPr>
        <w:spacing w:after="0"/>
      </w:pPr>
    </w:p>
    <w:p w14:paraId="192144F3" w14:textId="77777777" w:rsidR="007B5DA2" w:rsidRPr="00136D23" w:rsidRDefault="007B5DA2" w:rsidP="00B977AA">
      <w:pPr>
        <w:spacing w:after="0"/>
      </w:pPr>
      <w:r w:rsidRPr="00136D23">
        <w:br w:type="page"/>
      </w:r>
    </w:p>
    <w:tbl>
      <w:tblPr>
        <w:tblStyle w:val="Rcsostblzat"/>
        <w:tblW w:w="10201" w:type="dxa"/>
        <w:tblLayout w:type="fixed"/>
        <w:tblLook w:val="04A0" w:firstRow="1" w:lastRow="0" w:firstColumn="1" w:lastColumn="0" w:noHBand="0" w:noVBand="1"/>
      </w:tblPr>
      <w:tblGrid>
        <w:gridCol w:w="279"/>
        <w:gridCol w:w="283"/>
        <w:gridCol w:w="1418"/>
        <w:gridCol w:w="709"/>
        <w:gridCol w:w="1984"/>
        <w:gridCol w:w="2268"/>
        <w:gridCol w:w="1985"/>
        <w:gridCol w:w="1275"/>
      </w:tblGrid>
      <w:tr w:rsidR="00337986" w14:paraId="3CD9461A" w14:textId="77777777" w:rsidTr="006E5E94">
        <w:tc>
          <w:tcPr>
            <w:tcW w:w="279" w:type="dxa"/>
            <w:tcBorders>
              <w:bottom w:val="nil"/>
            </w:tcBorders>
            <w:shd w:val="clear" w:color="auto" w:fill="18A0C8"/>
          </w:tcPr>
          <w:p w14:paraId="0AC461FA" w14:textId="77777777" w:rsidR="00337986" w:rsidRDefault="00337986" w:rsidP="006E5E94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</w:p>
        </w:tc>
        <w:tc>
          <w:tcPr>
            <w:tcW w:w="9922" w:type="dxa"/>
            <w:gridSpan w:val="7"/>
            <w:tcBorders>
              <w:bottom w:val="nil"/>
            </w:tcBorders>
            <w:shd w:val="clear" w:color="auto" w:fill="808080"/>
          </w:tcPr>
          <w:p w14:paraId="2AEF63ED" w14:textId="77777777" w:rsidR="00337986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Times New Roman" w:hAnsi="Times New Roman"/>
              </w:rPr>
            </w:pPr>
            <w:r w:rsidRPr="00DB4764">
              <w:rPr>
                <w:rFonts w:ascii="Times New Roman" w:hAnsi="Times New Roman"/>
                <w:b/>
                <w:bCs/>
                <w:color w:val="FFFFFF"/>
              </w:rPr>
              <w:t>Igazolatlan</w:t>
            </w:r>
          </w:p>
        </w:tc>
      </w:tr>
      <w:tr w:rsidR="00337986" w14:paraId="1A60364D" w14:textId="77777777" w:rsidTr="006E5E94"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632676" w14:textId="77777777" w:rsidR="00337986" w:rsidRDefault="00337986" w:rsidP="006E5E94">
            <w:pPr>
              <w:tabs>
                <w:tab w:val="center" w:pos="4962"/>
              </w:tabs>
              <w:spacing w:after="0" w:line="340" w:lineRule="exact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C786F6" w14:textId="77777777" w:rsidR="00337986" w:rsidRPr="004F4890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915C38" w14:textId="77777777" w:rsidR="00337986" w:rsidRPr="004F4890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8B8372" w14:textId="77777777" w:rsidR="00337986" w:rsidRPr="004F4890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3E819B" w14:textId="77777777" w:rsidR="00337986" w:rsidRPr="004F4890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FF054D" w14:textId="77777777" w:rsidR="00337986" w:rsidRPr="004F4890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7B4DB0" w14:textId="77777777" w:rsidR="00337986" w:rsidRPr="00DB4764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337986" w14:paraId="56E635F7" w14:textId="77777777" w:rsidTr="006E5E94">
        <w:tc>
          <w:tcPr>
            <w:tcW w:w="562" w:type="dxa"/>
            <w:gridSpan w:val="2"/>
            <w:tcBorders>
              <w:top w:val="single" w:sz="4" w:space="0" w:color="auto"/>
            </w:tcBorders>
          </w:tcPr>
          <w:p w14:paraId="780FE7E2" w14:textId="77777777" w:rsidR="00337986" w:rsidRDefault="00337986" w:rsidP="006E5E94">
            <w:pPr>
              <w:tabs>
                <w:tab w:val="center" w:pos="4962"/>
              </w:tabs>
              <w:spacing w:after="0" w:line="340" w:lineRule="exact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53FC6FC" w14:textId="77777777" w:rsidR="00337986" w:rsidRPr="004F4890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Dátum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AC16B04" w14:textId="77777777" w:rsidR="00337986" w:rsidRPr="004F4890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Óra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79335E81" w14:textId="77777777" w:rsidR="00337986" w:rsidRPr="004F4890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Mulasztás jellege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2BD63D7" w14:textId="77777777" w:rsidR="00337986" w:rsidRPr="004F4890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 xml:space="preserve">Késés </w:t>
            </w:r>
            <w:proofErr w:type="gramStart"/>
            <w:r w:rsidRPr="004F4890">
              <w:rPr>
                <w:rFonts w:ascii="Times New Roman" w:hAnsi="Times New Roman"/>
                <w:b/>
                <w:bCs/>
                <w:color w:val="000000"/>
              </w:rPr>
              <w:t>esetén(</w:t>
            </w:r>
            <w:proofErr w:type="gramEnd"/>
            <w:r w:rsidRPr="004F4890">
              <w:rPr>
                <w:rFonts w:ascii="Times New Roman" w:hAnsi="Times New Roman"/>
                <w:b/>
                <w:bCs/>
                <w:color w:val="000000"/>
              </w:rPr>
              <w:t>perc)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76ABF503" w14:textId="77777777" w:rsidR="00337986" w:rsidRPr="004F4890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Osztály v. csoport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3DE35FFD" w14:textId="77777777" w:rsidR="00337986" w:rsidRPr="00DB4764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B4764">
              <w:rPr>
                <w:rFonts w:ascii="Times New Roman" w:hAnsi="Times New Roman"/>
                <w:b/>
                <w:bCs/>
                <w:color w:val="000000"/>
              </w:rPr>
              <w:t>Tantárgy</w:t>
            </w:r>
          </w:p>
        </w:tc>
      </w:tr>
      <w:tr w:rsidR="00337986" w14:paraId="68063075" w14:textId="77777777" w:rsidTr="006E5E94">
        <w:trPr>
          <w:trHeight w:val="380"/>
        </w:trPr>
        <w:tc>
          <w:tcPr>
            <w:tcW w:w="562" w:type="dxa"/>
            <w:gridSpan w:val="2"/>
            <w:vAlign w:val="center"/>
          </w:tcPr>
          <w:p w14:paraId="58B12264" w14:textId="77777777" w:rsidR="00337986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1E81321E" w14:textId="77777777" w:rsidR="00337986" w:rsidRPr="00492E0A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14:paraId="5D6C6FEE" w14:textId="77777777" w:rsidR="00337986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240EDECB" w14:textId="77777777" w:rsidR="00337986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center"/>
          </w:tcPr>
          <w:p w14:paraId="6985E9B6" w14:textId="77777777" w:rsidR="00337986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5163CE65" w14:textId="77777777" w:rsidR="00337986" w:rsidRPr="00492E0A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7CF1EC61" w14:textId="77777777" w:rsidR="00337986" w:rsidRPr="004E2DD9" w:rsidRDefault="00337986" w:rsidP="006E5E94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right="30"/>
              <w:rPr>
                <w:rFonts w:ascii="Times New Roman" w:hAnsi="Times New Roman"/>
                <w:color w:val="000000"/>
              </w:rPr>
            </w:pPr>
          </w:p>
        </w:tc>
      </w:tr>
    </w:tbl>
    <w:p w14:paraId="37AA3986" w14:textId="77777777" w:rsidR="007B5DA2" w:rsidRPr="00136D23" w:rsidRDefault="007B5DA2" w:rsidP="00B977AA">
      <w:pPr>
        <w:spacing w:after="0"/>
      </w:pPr>
    </w:p>
    <w:sectPr w:rsidR="007B5DA2" w:rsidRPr="00136D23" w:rsidSect="00675AD6">
      <w:headerReference w:type="default" r:id="rId8"/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912326" w14:textId="77777777" w:rsidR="005A12CF" w:rsidRDefault="005A12CF" w:rsidP="00DF7FF9">
      <w:pPr>
        <w:spacing w:after="0" w:line="240" w:lineRule="auto"/>
      </w:pPr>
      <w:r>
        <w:separator/>
      </w:r>
    </w:p>
  </w:endnote>
  <w:endnote w:type="continuationSeparator" w:id="0">
    <w:p w14:paraId="4DA87618" w14:textId="77777777" w:rsidR="005A12CF" w:rsidRDefault="005A12CF" w:rsidP="00DF7F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4F8390" w14:textId="77777777" w:rsidR="005A12CF" w:rsidRDefault="005A12CF" w:rsidP="00DF7FF9">
      <w:pPr>
        <w:spacing w:after="0" w:line="240" w:lineRule="auto"/>
      </w:pPr>
      <w:r>
        <w:separator/>
      </w:r>
    </w:p>
  </w:footnote>
  <w:footnote w:type="continuationSeparator" w:id="0">
    <w:p w14:paraId="11F16A2D" w14:textId="77777777" w:rsidR="005A12CF" w:rsidRDefault="005A12CF" w:rsidP="00DF7F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C9B558" w14:textId="30516388" w:rsidR="00DF7FF9" w:rsidRDefault="00DF7FF9">
    <w:pPr>
      <w:pStyle w:val="lfej"/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3D643864" wp14:editId="5D26E5D0">
          <wp:simplePos x="0" y="0"/>
          <wp:positionH relativeFrom="column">
            <wp:posOffset>5356860</wp:posOffset>
          </wp:positionH>
          <wp:positionV relativeFrom="paragraph">
            <wp:posOffset>-191135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E92F11"/>
    <w:multiLevelType w:val="hybridMultilevel"/>
    <w:tmpl w:val="DCB4A7A6"/>
    <w:lvl w:ilvl="0" w:tplc="F83466FA">
      <w:start w:val="1111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6442B4C"/>
    <w:multiLevelType w:val="hybridMultilevel"/>
    <w:tmpl w:val="8BBE759E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C61725"/>
    <w:multiLevelType w:val="hybridMultilevel"/>
    <w:tmpl w:val="0A7A2546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7AA"/>
    <w:rsid w:val="00017CC9"/>
    <w:rsid w:val="000A4A58"/>
    <w:rsid w:val="00132956"/>
    <w:rsid w:val="00136D23"/>
    <w:rsid w:val="00196B2A"/>
    <w:rsid w:val="001C52E2"/>
    <w:rsid w:val="001F26A9"/>
    <w:rsid w:val="002453A1"/>
    <w:rsid w:val="00260BD7"/>
    <w:rsid w:val="00337986"/>
    <w:rsid w:val="00390011"/>
    <w:rsid w:val="003C05F9"/>
    <w:rsid w:val="003E5AA9"/>
    <w:rsid w:val="00401FF6"/>
    <w:rsid w:val="00404ACB"/>
    <w:rsid w:val="00537B23"/>
    <w:rsid w:val="00555D47"/>
    <w:rsid w:val="005A12CF"/>
    <w:rsid w:val="006107D8"/>
    <w:rsid w:val="00675AD6"/>
    <w:rsid w:val="00677F3F"/>
    <w:rsid w:val="006C688B"/>
    <w:rsid w:val="006F05F7"/>
    <w:rsid w:val="006F2DE9"/>
    <w:rsid w:val="0075344D"/>
    <w:rsid w:val="00757DE4"/>
    <w:rsid w:val="007B5DA2"/>
    <w:rsid w:val="007F3208"/>
    <w:rsid w:val="00804A8C"/>
    <w:rsid w:val="0087740D"/>
    <w:rsid w:val="00900703"/>
    <w:rsid w:val="009F5CC0"/>
    <w:rsid w:val="00A05A66"/>
    <w:rsid w:val="00A65B6D"/>
    <w:rsid w:val="00AB7048"/>
    <w:rsid w:val="00AD0193"/>
    <w:rsid w:val="00B14736"/>
    <w:rsid w:val="00B977AA"/>
    <w:rsid w:val="00DE56D8"/>
    <w:rsid w:val="00DF7FF9"/>
    <w:rsid w:val="00EA4FFC"/>
    <w:rsid w:val="00ED372D"/>
    <w:rsid w:val="00F71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200E2"/>
  <w15:docId w15:val="{BCFBD350-C1B2-40A2-8166-8ADC1FD6E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977AA"/>
    <w:pPr>
      <w:spacing w:after="160" w:line="259" w:lineRule="auto"/>
    </w:pPr>
    <w:rPr>
      <w:rFonts w:eastAsiaTheme="minorEastAsia" w:cs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B977AA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B977AA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B977AA"/>
    <w:rPr>
      <w:rFonts w:eastAsiaTheme="minorEastAsi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977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977AA"/>
    <w:rPr>
      <w:rFonts w:ascii="Tahoma" w:eastAsiaTheme="minorEastAsia" w:hAnsi="Tahoma" w:cs="Tahoma"/>
      <w:sz w:val="16"/>
      <w:szCs w:val="16"/>
      <w:lang w:eastAsia="hu-HU"/>
    </w:rPr>
  </w:style>
  <w:style w:type="table" w:styleId="Rcsostblzat">
    <w:name w:val="Table Grid"/>
    <w:basedOn w:val="Normltblzat"/>
    <w:uiPriority w:val="39"/>
    <w:rsid w:val="00A65B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A65B6D"/>
    <w:pPr>
      <w:ind w:left="720"/>
      <w:contextualSpacing/>
    </w:p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75AD6"/>
    <w:pPr>
      <w:spacing w:line="240" w:lineRule="auto"/>
    </w:pPr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75AD6"/>
    <w:rPr>
      <w:rFonts w:eastAsiaTheme="minorEastAsia" w:cs="Times New Roman"/>
      <w:b/>
      <w:bCs/>
      <w:sz w:val="20"/>
      <w:szCs w:val="20"/>
      <w:lang w:eastAsia="hu-HU"/>
    </w:rPr>
  </w:style>
  <w:style w:type="paragraph" w:styleId="Vltozat">
    <w:name w:val="Revision"/>
    <w:hidden/>
    <w:uiPriority w:val="99"/>
    <w:semiHidden/>
    <w:rsid w:val="00675AD6"/>
    <w:pPr>
      <w:spacing w:after="0" w:line="240" w:lineRule="auto"/>
    </w:pPr>
    <w:rPr>
      <w:rFonts w:eastAsiaTheme="minorEastAsia" w:cs="Times New Roman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DF7F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F7FF9"/>
    <w:rPr>
      <w:rFonts w:eastAsiaTheme="minorEastAsia" w:cs="Times New Roman"/>
      <w:lang w:eastAsia="hu-HU"/>
    </w:rPr>
  </w:style>
  <w:style w:type="paragraph" w:styleId="llb">
    <w:name w:val="footer"/>
    <w:basedOn w:val="Norml"/>
    <w:link w:val="llbChar"/>
    <w:uiPriority w:val="99"/>
    <w:unhideWhenUsed/>
    <w:rsid w:val="00DF7F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F7FF9"/>
    <w:rPr>
      <w:rFonts w:eastAsiaTheme="minorEastAsia" w:cs="Times New Roman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5FD890-D732-4C3A-AED8-E168EDF17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257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Óvári Márta</dc:creator>
  <cp:lastModifiedBy>Szilágyi Győző (eKRÉTA)</cp:lastModifiedBy>
  <cp:revision>22</cp:revision>
  <dcterms:created xsi:type="dcterms:W3CDTF">2020-12-04T10:10:00Z</dcterms:created>
  <dcterms:modified xsi:type="dcterms:W3CDTF">2022-02-02T14:20:00Z</dcterms:modified>
</cp:coreProperties>
</file>