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207A7" w14:textId="77777777" w:rsidR="00DE3B62" w:rsidRDefault="00DE3B62" w:rsidP="00B83B06">
      <w:pPr>
        <w:spacing w:after="0"/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837"/>
        <w:gridCol w:w="5255"/>
      </w:tblGrid>
      <w:tr w:rsidR="00C2748F" w14:paraId="01AACE3C" w14:textId="77777777" w:rsidTr="00C2748F">
        <w:trPr>
          <w:trHeight w:val="282"/>
        </w:trPr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 w14:paraId="7F7C7911" w14:textId="77777777" w:rsidR="00C2748F" w:rsidRPr="0080349B" w:rsidRDefault="00C2748F" w:rsidP="00C2748F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80349B">
              <w:rPr>
                <w:rFonts w:ascii="Times New Roman" w:hAnsi="Times New Roman"/>
                <w:b/>
                <w:color w:val="000000"/>
              </w:rPr>
              <w:t>Család- és gyermekjóléti szolgálat</w:t>
            </w:r>
          </w:p>
        </w:tc>
        <w:tc>
          <w:tcPr>
            <w:tcW w:w="5255" w:type="dxa"/>
            <w:tcBorders>
              <w:top w:val="nil"/>
              <w:left w:val="nil"/>
              <w:bottom w:val="nil"/>
              <w:right w:val="nil"/>
            </w:tcBorders>
          </w:tcPr>
          <w:p w14:paraId="653D747D" w14:textId="6A784768" w:rsidR="00C2748F" w:rsidRPr="00C2748F" w:rsidRDefault="00263B91" w:rsidP="00C2748F">
            <w:pPr>
              <w:ind w:right="566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intezmenyNeve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C2748F" w14:paraId="0A74A9A2" w14:textId="77777777" w:rsidTr="00C2748F"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 w14:paraId="10B679B7" w14:textId="77777777" w:rsidR="00C2748F" w:rsidRDefault="00C2748F" w:rsidP="00C2748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255" w:type="dxa"/>
            <w:tcBorders>
              <w:top w:val="nil"/>
              <w:left w:val="nil"/>
              <w:bottom w:val="nil"/>
              <w:right w:val="nil"/>
            </w:tcBorders>
          </w:tcPr>
          <w:p w14:paraId="43681183" w14:textId="55664C4E" w:rsidR="00C2748F" w:rsidRPr="00C2748F" w:rsidRDefault="00263B91" w:rsidP="00C2748F">
            <w:pPr>
              <w:ind w:left="567" w:right="566" w:hanging="54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DE3B62" w14:paraId="5D7978FE" w14:textId="77777777" w:rsidTr="00C2748F"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 w14:paraId="389C5390" w14:textId="77777777" w:rsidR="00DE3B62" w:rsidRDefault="00DE3B62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55" w:type="dxa"/>
            <w:tcBorders>
              <w:top w:val="nil"/>
              <w:left w:val="nil"/>
              <w:bottom w:val="nil"/>
              <w:right w:val="nil"/>
            </w:tcBorders>
          </w:tcPr>
          <w:p w14:paraId="603E9F7D" w14:textId="46AED440" w:rsidR="00DE3B62" w:rsidRDefault="00263B91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DE3B62" w14:paraId="5482DD75" w14:textId="77777777" w:rsidTr="00C2748F">
        <w:trPr>
          <w:trHeight w:val="385"/>
        </w:trPr>
        <w:tc>
          <w:tcPr>
            <w:tcW w:w="4837" w:type="dxa"/>
            <w:tcBorders>
              <w:top w:val="nil"/>
              <w:left w:val="nil"/>
              <w:bottom w:val="nil"/>
              <w:right w:val="nil"/>
            </w:tcBorders>
          </w:tcPr>
          <w:p w14:paraId="18238869" w14:textId="77777777" w:rsidR="00DE3B62" w:rsidRDefault="00DE3B62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55" w:type="dxa"/>
            <w:tcBorders>
              <w:top w:val="nil"/>
              <w:left w:val="nil"/>
              <w:bottom w:val="nil"/>
              <w:right w:val="nil"/>
            </w:tcBorders>
          </w:tcPr>
          <w:p w14:paraId="2634D958" w14:textId="75E400CB" w:rsidR="00DE3B62" w:rsidRDefault="00263B91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780DC16E" w14:textId="77777777" w:rsidR="00A32C6F" w:rsidRDefault="00A32C6F" w:rsidP="00A32C6F">
      <w:pPr>
        <w:widowControl w:val="0"/>
        <w:autoSpaceDE w:val="0"/>
        <w:autoSpaceDN w:val="0"/>
        <w:adjustRightInd w:val="0"/>
        <w:spacing w:after="480" w:line="406" w:lineRule="exact"/>
        <w:ind w:right="28"/>
        <w:jc w:val="center"/>
      </w:pPr>
    </w:p>
    <w:p w14:paraId="5591DE5E" w14:textId="36586454" w:rsidR="00B83B06" w:rsidRPr="00DE3B62" w:rsidRDefault="00B83B06" w:rsidP="00A32C6F">
      <w:pPr>
        <w:widowControl w:val="0"/>
        <w:autoSpaceDE w:val="0"/>
        <w:autoSpaceDN w:val="0"/>
        <w:adjustRightInd w:val="0"/>
        <w:spacing w:after="480" w:line="406" w:lineRule="exact"/>
        <w:ind w:right="28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DE3B6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580CA9FE" w14:textId="204D8C01" w:rsidR="00B83B06" w:rsidRDefault="00203472" w:rsidP="00A32C6F">
      <w:pPr>
        <w:spacing w:after="0" w:line="360" w:lineRule="auto"/>
        <w:jc w:val="both"/>
      </w:pPr>
      <w:r w:rsidRPr="00EA3166">
        <w:rPr>
          <w:rFonts w:ascii="Times New Roman" w:hAnsi="Times New Roman"/>
          <w:color w:val="000000"/>
        </w:rPr>
        <w:t>A</w:t>
      </w:r>
      <w:r w:rsidRPr="004F254F">
        <w:rPr>
          <w:rFonts w:ascii="Times New Roman" w:hAnsi="Times New Roman"/>
          <w:color w:val="000000"/>
        </w:rPr>
        <w:t xml:space="preserve"> nevelési-oktatási intézmények működéséről és a köznevelési intézmények névhasználatáról szóló</w:t>
      </w:r>
      <w:r w:rsidRPr="00EA3166">
        <w:rPr>
          <w:rFonts w:ascii="Times New Roman" w:hAnsi="Times New Roman"/>
          <w:color w:val="000000"/>
        </w:rPr>
        <w:t xml:space="preserve"> 20/2012.</w:t>
      </w:r>
      <w:r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color w:val="000000"/>
        </w:rPr>
        <w:t>(VII.31.) EMMI rendelet</w:t>
      </w:r>
      <w:r>
        <w:rPr>
          <w:rFonts w:ascii="Times New Roman" w:hAnsi="Times New Roman"/>
          <w:color w:val="000000"/>
        </w:rPr>
        <w:t xml:space="preserve"> </w:t>
      </w:r>
      <w:r w:rsidR="00A120CA">
        <w:rPr>
          <w:rFonts w:ascii="Times New Roman" w:hAnsi="Times New Roman"/>
          <w:color w:val="000000"/>
        </w:rPr>
        <w:t>(a továbbiakban: 20/2012. EMMI r</w:t>
      </w:r>
      <w:r>
        <w:rPr>
          <w:rFonts w:ascii="Times New Roman" w:hAnsi="Times New Roman"/>
          <w:color w:val="000000"/>
        </w:rPr>
        <w:t xml:space="preserve">endelet) </w:t>
      </w:r>
      <w:r w:rsidRPr="00EA3166">
        <w:rPr>
          <w:rFonts w:ascii="Times New Roman" w:hAnsi="Times New Roman"/>
          <w:color w:val="000000"/>
        </w:rPr>
        <w:t>51.</w:t>
      </w:r>
      <w:r>
        <w:rPr>
          <w:rFonts w:ascii="Times New Roman" w:hAnsi="Times New Roman"/>
          <w:color w:val="000000"/>
        </w:rPr>
        <w:t>§ (3) bekezdése</w:t>
      </w:r>
      <w:r w:rsidR="006A01D4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alapján</w:t>
      </w:r>
      <w:r w:rsidR="00A32C6F">
        <w:rPr>
          <w:rFonts w:ascii="Times New Roman" w:hAnsi="Times New Roman"/>
          <w:color w:val="000000"/>
        </w:rPr>
        <w:t>, tekintettel a nemzeti köznevelésről szóló CXC. törvény 41.§ (7) bekezdésében foglaltakra,</w:t>
      </w:r>
      <w:r w:rsidRPr="00EA3166">
        <w:rPr>
          <w:rFonts w:ascii="Times New Roman" w:hAnsi="Times New Roman"/>
          <w:color w:val="000000"/>
        </w:rPr>
        <w:t xml:space="preserve"> tájékoztatom, hogy iskolánk tanulójának igazolatlan mulasztásai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/>
          <w:color w:val="000000"/>
        </w:rPr>
        <w:t>ismétlődnek, elérték a</w:t>
      </w:r>
      <w:r w:rsidR="00BF0846">
        <w:rPr>
          <w:rFonts w:ascii="Times New Roman" w:hAnsi="Times New Roman"/>
          <w:b/>
          <w:color w:val="000000"/>
        </w:rPr>
        <w:t xml:space="preserve"> tizenegy (11)</w:t>
      </w:r>
      <w:r>
        <w:rPr>
          <w:rFonts w:ascii="Times New Roman" w:hAnsi="Times New Roman"/>
          <w:b/>
          <w:color w:val="000000"/>
        </w:rPr>
        <w:t xml:space="preserve"> igazolatlan tanítási órát vagy egyéb foglalkozást a</w:t>
      </w:r>
      <w:r w:rsidRPr="00EF1AB5">
        <w:rPr>
          <w:rFonts w:ascii="Times New Roman" w:hAnsi="Times New Roman"/>
          <w:color w:val="000000"/>
        </w:rPr>
        <w:t xml:space="preserve"> </w:t>
      </w:r>
      <w:r w:rsidR="00263B91">
        <w:rPr>
          <w:rFonts w:ascii="Times New Roman" w:hAnsi="Times New Roman"/>
          <w:color w:val="000000"/>
        </w:rPr>
        <w:t>{</w:t>
      </w:r>
      <w:proofErr w:type="spellStart"/>
      <w:r w:rsidR="00263B91">
        <w:rPr>
          <w:rFonts w:ascii="Times New Roman" w:hAnsi="Times New Roman"/>
          <w:color w:val="000000"/>
        </w:rPr>
        <w:t>tanevNeve</w:t>
      </w:r>
      <w:proofErr w:type="spellEnd"/>
      <w:r w:rsidR="00263B91">
        <w:rPr>
          <w:rFonts w:ascii="Times New Roman" w:hAnsi="Times New Roman"/>
          <w:color w:val="000000"/>
        </w:rPr>
        <w:t>}</w:t>
      </w:r>
      <w:r w:rsidRPr="00EF1AB5">
        <w:rPr>
          <w:rFonts w:ascii="Times New Roman" w:hAnsi="Times New Roman"/>
          <w:color w:val="000000"/>
        </w:rPr>
        <w:t xml:space="preserve"> tanévben</w:t>
      </w:r>
      <w:r>
        <w:rPr>
          <w:rFonts w:ascii="Times New Roman" w:hAnsi="Times New Roman"/>
          <w:color w:val="000000"/>
        </w:rPr>
        <w:t>.</w:t>
      </w:r>
    </w:p>
    <w:p w14:paraId="78E25A0D" w14:textId="77777777" w:rsidR="00DE3B62" w:rsidRDefault="00DE3B62" w:rsidP="00263B91">
      <w:pPr>
        <w:spacing w:after="0" w:line="360" w:lineRule="auto"/>
        <w:rPr>
          <w:rFonts w:ascii="Times New Roman" w:hAnsi="Times New Roman"/>
          <w:b/>
          <w:bCs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263B91" w14:paraId="3DEBC133" w14:textId="77777777" w:rsidTr="000C431A">
        <w:trPr>
          <w:trHeight w:hRule="exact" w:val="2155"/>
        </w:trPr>
        <w:tc>
          <w:tcPr>
            <w:tcW w:w="9912" w:type="dxa"/>
          </w:tcPr>
          <w:p w14:paraId="53C4E50F" w14:textId="0E9C47BF" w:rsidR="00263B91" w:rsidRDefault="00263B91" w:rsidP="00305362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1C79304C" w14:textId="56C87D03" w:rsidR="00305362" w:rsidRPr="00305362" w:rsidRDefault="00305362" w:rsidP="00305362">
            <w:pPr>
              <w:spacing w:after="0"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305362">
              <w:rPr>
                <w:rFonts w:ascii="Times New Roman" w:hAnsi="Times New Roman"/>
                <w:color w:val="000000"/>
              </w:rPr>
              <w:t>Osztálya</w:t>
            </w:r>
            <w:r>
              <w:rPr>
                <w:rFonts w:ascii="Times New Roman" w:hAnsi="Times New Roman"/>
                <w:color w:val="000000"/>
              </w:rPr>
              <w:t xml:space="preserve">: </w:t>
            </w:r>
            <w:r w:rsidRPr="00305362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305362">
              <w:rPr>
                <w:rFonts w:ascii="Times New Roman" w:hAnsi="Times New Roman"/>
                <w:color w:val="000000"/>
              </w:rPr>
              <w:t>osztalyNeve</w:t>
            </w:r>
            <w:proofErr w:type="spellEnd"/>
            <w:r w:rsidRPr="00305362">
              <w:rPr>
                <w:rFonts w:ascii="Times New Roman" w:hAnsi="Times New Roman"/>
                <w:color w:val="000000"/>
              </w:rPr>
              <w:t>}</w:t>
            </w:r>
          </w:p>
          <w:p w14:paraId="43946291" w14:textId="77777777" w:rsidR="00263B91" w:rsidRDefault="00263B91" w:rsidP="00FF2122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anyjaNeve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2E9620A8" w14:textId="77777777" w:rsidR="00263B91" w:rsidRPr="002140F9" w:rsidRDefault="00263B91" w:rsidP="00FF2122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szuletesiHely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</w:t>
            </w:r>
          </w:p>
          <w:p w14:paraId="506F878D" w14:textId="6CF8AA35" w:rsidR="00263B91" w:rsidRDefault="00263B91" w:rsidP="00FF2122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="0012572A">
              <w:rPr>
                <w:rFonts w:ascii="Times New Roman" w:hAnsi="Times New Roman"/>
                <w:color w:val="000000"/>
              </w:rPr>
              <w:t>:</w:t>
            </w:r>
            <w:r w:rsidR="00CE7C6C">
              <w:rPr>
                <w:rFonts w:ascii="Times New Roman" w:hAnsi="Times New Roman"/>
                <w:color w:val="000000"/>
              </w:rPr>
              <w:t xml:space="preserve"> </w:t>
            </w:r>
            <w:r w:rsidR="00CE7C6C" w:rsidRPr="00CE7C6C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CE7C6C" w:rsidRPr="00CE7C6C">
              <w:rPr>
                <w:rFonts w:ascii="Times New Roman" w:hAnsi="Times New Roman"/>
                <w:color w:val="000000"/>
              </w:rPr>
              <w:t>lakohelyCime</w:t>
            </w:r>
            <w:proofErr w:type="spellEnd"/>
            <w:r w:rsidR="00CE7C6C" w:rsidRPr="00CE7C6C">
              <w:rPr>
                <w:rFonts w:ascii="Times New Roman" w:hAnsi="Times New Roman"/>
                <w:color w:val="000000"/>
              </w:rPr>
              <w:t>}</w:t>
            </w:r>
          </w:p>
          <w:p w14:paraId="61B000BD" w14:textId="77777777" w:rsidR="00263B91" w:rsidRPr="0066013D" w:rsidRDefault="00263B91" w:rsidP="00FF2122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66013D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66013D">
              <w:rPr>
                <w:rFonts w:ascii="Times New Roman" w:hAnsi="Times New Roman"/>
                <w:color w:val="000000"/>
              </w:rPr>
              <w:t>tartozkodasiCime</w:t>
            </w:r>
            <w:proofErr w:type="spellEnd"/>
            <w:r w:rsidRPr="0066013D">
              <w:rPr>
                <w:rFonts w:ascii="Times New Roman" w:hAnsi="Times New Roman"/>
                <w:color w:val="000000"/>
              </w:rPr>
              <w:t>}</w:t>
            </w:r>
          </w:p>
          <w:p w14:paraId="38194EAB" w14:textId="77777777" w:rsidR="00263B91" w:rsidRPr="00DA54BD" w:rsidRDefault="00263B91" w:rsidP="00FF2122">
            <w:pPr>
              <w:spacing w:after="0" w:line="276" w:lineRule="auto"/>
              <w:ind w:left="45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Osztályfőnök neve: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osztalyfonokNeve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263B91" w14:paraId="2C48C376" w14:textId="77777777" w:rsidTr="00FF2122">
        <w:trPr>
          <w:trHeight w:hRule="exact" w:val="964"/>
        </w:trPr>
        <w:tc>
          <w:tcPr>
            <w:tcW w:w="9912" w:type="dxa"/>
          </w:tcPr>
          <w:p w14:paraId="185F9B85" w14:textId="77777777" w:rsidR="00263B91" w:rsidRPr="00BD3C49" w:rsidRDefault="00263B91" w:rsidP="00FF2122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26DDF690" w14:textId="77777777" w:rsidR="00263B91" w:rsidRDefault="00263B91" w:rsidP="00FF2122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6BDE40E6" w14:textId="43D3DF67" w:rsidR="00DA27F8" w:rsidRPr="003C0570" w:rsidRDefault="00DA27F8" w:rsidP="00A32C6F">
      <w:pPr>
        <w:spacing w:after="0" w:line="360" w:lineRule="auto"/>
        <w:rPr>
          <w:rFonts w:ascii="Times New Roman" w:hAnsi="Times New Roman"/>
          <w:bCs/>
          <w:color w:val="000000"/>
        </w:rPr>
      </w:pPr>
    </w:p>
    <w:p w14:paraId="3E92A29E" w14:textId="45424886" w:rsidR="00B83B06" w:rsidRDefault="00203472" w:rsidP="00A32C6F">
      <w:pPr>
        <w:spacing w:after="0" w:line="360" w:lineRule="auto"/>
        <w:jc w:val="both"/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3251AD">
        <w:rPr>
          <w:rFonts w:ascii="Times New Roman" w:hAnsi="Times New Roman"/>
          <w:b/>
          <w:bCs/>
          <w:color w:val="000000"/>
        </w:rPr>
        <w:t>{</w:t>
      </w:r>
      <w:proofErr w:type="spellStart"/>
      <w:r w:rsidR="003251AD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3251AD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3251AD">
        <w:rPr>
          <w:rFonts w:ascii="Times New Roman" w:hAnsi="Times New Roman"/>
          <w:b/>
          <w:bCs/>
          <w:color w:val="000000"/>
        </w:rPr>
        <w:t>{</w:t>
      </w:r>
      <w:proofErr w:type="spellStart"/>
      <w:r w:rsidR="003251AD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3251AD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1C518E">
        <w:rPr>
          <w:rFonts w:ascii="Times New Roman" w:hAnsi="Times New Roman"/>
          <w:b/>
          <w:color w:val="000000"/>
        </w:rPr>
        <w:t>{</w:t>
      </w:r>
      <w:proofErr w:type="spellStart"/>
      <w:r w:rsidR="001C518E">
        <w:rPr>
          <w:rFonts w:ascii="Times New Roman" w:hAnsi="Times New Roman"/>
          <w:b/>
          <w:color w:val="000000"/>
        </w:rPr>
        <w:t>igazolatlanMulasztasokSzama</w:t>
      </w:r>
      <w:proofErr w:type="spellEnd"/>
      <w:r w:rsidR="001C518E">
        <w:rPr>
          <w:rFonts w:ascii="Times New Roman" w:hAnsi="Times New Roman"/>
          <w:b/>
          <w:color w:val="000000"/>
        </w:rPr>
        <w:t>}</w:t>
      </w:r>
      <w:r w:rsidRPr="00203472">
        <w:rPr>
          <w:rFonts w:ascii="Times New Roman" w:hAnsi="Times New Roman"/>
          <w:b/>
          <w:color w:val="000000"/>
        </w:rPr>
        <w:t xml:space="preserve"> </w:t>
      </w:r>
      <w:r>
        <w:rPr>
          <w:rFonts w:ascii="Times New Roman" w:hAnsi="Times New Roman"/>
          <w:b/>
          <w:color w:val="000000"/>
        </w:rPr>
        <w:t xml:space="preserve">óra </w:t>
      </w:r>
      <w:r w:rsidRPr="00EA3166">
        <w:rPr>
          <w:rFonts w:ascii="Times New Roman" w:hAnsi="Times New Roman"/>
          <w:color w:val="000000"/>
        </w:rPr>
        <w:t xml:space="preserve">(ebből hozott mulasztás: </w:t>
      </w:r>
      <w:r w:rsidR="003251AD">
        <w:rPr>
          <w:rFonts w:ascii="Times New Roman" w:hAnsi="Times New Roman"/>
          <w:b/>
          <w:bCs/>
          <w:color w:val="000000"/>
        </w:rPr>
        <w:t>{</w:t>
      </w:r>
      <w:proofErr w:type="spellStart"/>
      <w:r w:rsidR="003251AD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3251AD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1A754A89" w14:textId="77777777" w:rsidR="00B83B06" w:rsidRDefault="00B83B06" w:rsidP="00A32C6F">
      <w:pPr>
        <w:spacing w:after="0" w:line="360" w:lineRule="auto"/>
      </w:pPr>
    </w:p>
    <w:p w14:paraId="1A0953C5" w14:textId="046E69B6" w:rsidR="00203472" w:rsidRDefault="00203472" w:rsidP="00A32C6F">
      <w:pPr>
        <w:spacing w:after="0" w:line="360" w:lineRule="auto"/>
        <w:jc w:val="both"/>
      </w:pPr>
      <w:r w:rsidRPr="00EA3166">
        <w:rPr>
          <w:rFonts w:ascii="Times New Roman" w:hAnsi="Times New Roman"/>
          <w:color w:val="000000"/>
        </w:rPr>
        <w:t>A 20/2012. EMMI rendelet 51.§ (3) bekezdés értelmében a szülővel történő</w:t>
      </w:r>
      <w:r>
        <w:rPr>
          <w:rFonts w:ascii="Times New Roman" w:hAnsi="Times New Roman"/>
          <w:color w:val="000000"/>
        </w:rPr>
        <w:t xml:space="preserve"> </w:t>
      </w:r>
      <w:r w:rsidR="008F2901">
        <w:rPr>
          <w:rFonts w:ascii="Times New Roman" w:hAnsi="Times New Roman"/>
          <w:color w:val="000000"/>
        </w:rPr>
        <w:t xml:space="preserve">kapcsolatfelvétel, illetve a </w:t>
      </w:r>
      <w:r>
        <w:rPr>
          <w:rFonts w:ascii="Times New Roman" w:hAnsi="Times New Roman"/>
        </w:rPr>
        <w:t>149/1997. Korm.rendelet 91/F. § b) pont alapján a szülő/ családi pótlék jogosultja részére, a 149/1997. Korm. rendelet 91/G. § (2) bekezdés b) pontja szerinti jogkövetkezményről nyújtott tájékoztatás időpontja:</w:t>
      </w:r>
    </w:p>
    <w:p w14:paraId="72DF75B2" w14:textId="77777777" w:rsidR="00203472" w:rsidRDefault="00203472" w:rsidP="00A32C6F">
      <w:pPr>
        <w:spacing w:after="0" w:line="360" w:lineRule="auto"/>
      </w:pPr>
    </w:p>
    <w:p w14:paraId="1FA06BE7" w14:textId="77777777" w:rsidR="00EB5274" w:rsidRPr="00136D23" w:rsidRDefault="00EB5274" w:rsidP="00A32C6F">
      <w:pPr>
        <w:spacing w:after="0" w:line="360" w:lineRule="auto"/>
      </w:pPr>
      <w:r w:rsidRPr="00136D23">
        <w:rPr>
          <w:rFonts w:ascii="Times New Roman" w:hAnsi="Times New Roman"/>
          <w:color w:val="000000"/>
        </w:rPr>
        <w:t>Melléklet: igazolatlan mulasztások listája</w:t>
      </w:r>
    </w:p>
    <w:p w14:paraId="1E2517C0" w14:textId="100CD175" w:rsidR="00EB5274" w:rsidRDefault="00EB5274" w:rsidP="00C40D59">
      <w:pPr>
        <w:spacing w:after="0" w:line="340" w:lineRule="exact"/>
        <w:rPr>
          <w:rFonts w:ascii="Times New Roman" w:hAnsi="Times New Roman"/>
          <w:color w:val="000000"/>
        </w:rPr>
      </w:pPr>
    </w:p>
    <w:p w14:paraId="048CF162" w14:textId="77777777" w:rsidR="004832C6" w:rsidRDefault="004832C6" w:rsidP="004832C6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66013D">
        <w:rPr>
          <w:rFonts w:ascii="Times New Roman" w:hAnsi="Times New Roman"/>
          <w:b/>
          <w:color w:val="000000"/>
        </w:rPr>
        <w:t>{</w:t>
      </w:r>
      <w:proofErr w:type="spellStart"/>
      <w:r w:rsidRPr="0066013D">
        <w:rPr>
          <w:rFonts w:ascii="Times New Roman" w:hAnsi="Times New Roman"/>
          <w:b/>
          <w:color w:val="000000"/>
        </w:rPr>
        <w:t>keltezesVaros</w:t>
      </w:r>
      <w:proofErr w:type="spellEnd"/>
      <w:r w:rsidRPr="0066013D">
        <w:rPr>
          <w:rFonts w:ascii="Times New Roman" w:hAnsi="Times New Roman"/>
          <w:b/>
          <w:color w:val="000000"/>
        </w:rPr>
        <w:t>},</w:t>
      </w:r>
      <w:r>
        <w:rPr>
          <w:rFonts w:ascii="Times New Roman" w:hAnsi="Times New Roman"/>
          <w:color w:val="000000"/>
        </w:rPr>
        <w:t xml:space="preserve"> </w:t>
      </w:r>
      <w:bookmarkStart w:id="0" w:name="_GoBack"/>
      <w:r w:rsidRPr="0066013D">
        <w:rPr>
          <w:rFonts w:ascii="Times New Roman" w:hAnsi="Times New Roman"/>
          <w:b/>
          <w:color w:val="000000"/>
        </w:rPr>
        <w:t>{</w:t>
      </w:r>
      <w:proofErr w:type="spellStart"/>
      <w:r w:rsidRPr="0066013D">
        <w:rPr>
          <w:rFonts w:ascii="Times New Roman" w:hAnsi="Times New Roman"/>
          <w:b/>
          <w:color w:val="000000"/>
        </w:rPr>
        <w:t>keltezesDatum</w:t>
      </w:r>
      <w:proofErr w:type="spellEnd"/>
      <w:r w:rsidRPr="0066013D">
        <w:rPr>
          <w:rFonts w:ascii="Times New Roman" w:hAnsi="Times New Roman"/>
          <w:b/>
          <w:color w:val="000000"/>
        </w:rPr>
        <w:t>}</w:t>
      </w:r>
      <w:bookmarkEnd w:id="0"/>
    </w:p>
    <w:p w14:paraId="2E14FB51" w14:textId="77777777" w:rsidR="004832C6" w:rsidRDefault="004832C6" w:rsidP="004832C6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ab/>
      </w:r>
      <w:r>
        <w:rPr>
          <w:rFonts w:ascii="Times New Roman" w:hAnsi="Times New Roman"/>
        </w:rPr>
        <w:tab/>
      </w:r>
    </w:p>
    <w:p w14:paraId="75FA2D89" w14:textId="77777777" w:rsidR="004832C6" w:rsidRPr="00B21021" w:rsidRDefault="004832C6" w:rsidP="004832C6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19B1DC2E" w14:textId="77777777" w:rsidR="004832C6" w:rsidRDefault="004832C6" w:rsidP="004832C6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42E219C3" w14:textId="77777777" w:rsidR="00C40D59" w:rsidRPr="006875E7" w:rsidRDefault="00C40D59" w:rsidP="00C40D59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77031B3D" w14:textId="77777777" w:rsidR="00C40D59" w:rsidRDefault="00C40D59" w:rsidP="00C40D59">
      <w:pPr>
        <w:spacing w:after="0"/>
      </w:pPr>
    </w:p>
    <w:p w14:paraId="4D38E55A" w14:textId="77777777" w:rsidR="00C40D59" w:rsidRDefault="00C40D59" w:rsidP="00C40D59">
      <w:pPr>
        <w:widowControl w:val="0"/>
        <w:autoSpaceDE w:val="0"/>
        <w:autoSpaceDN w:val="0"/>
        <w:adjustRightInd w:val="0"/>
        <w:spacing w:after="0" w:line="232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1AC380A5" w14:textId="77777777" w:rsidR="00C40D59" w:rsidRPr="00C26FF4" w:rsidRDefault="00C40D59" w:rsidP="00C40D59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32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592AF057" w14:textId="6143DB61" w:rsidR="00203472" w:rsidRPr="00EB5274" w:rsidRDefault="00C40D59" w:rsidP="00B83B06">
      <w:pPr>
        <w:pStyle w:val="Listaszerbekezds"/>
        <w:numPr>
          <w:ilvl w:val="0"/>
          <w:numId w:val="1"/>
        </w:numPr>
        <w:spacing w:after="0"/>
      </w:pPr>
      <w:r w:rsidRPr="00C40D59">
        <w:rPr>
          <w:rFonts w:ascii="Times New Roman" w:hAnsi="Times New Roman"/>
          <w:color w:val="000000"/>
        </w:rPr>
        <w:t>Irattár</w:t>
      </w:r>
    </w:p>
    <w:p w14:paraId="7D837DE2" w14:textId="77777777" w:rsidR="00BC4B80" w:rsidRDefault="00BC4B80">
      <w: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611DB5" w14:paraId="252E1078" w14:textId="77777777" w:rsidTr="00FF2122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0CE45857" w14:textId="77777777" w:rsidR="00611DB5" w:rsidRDefault="00611DB5" w:rsidP="00FF212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2F1DCC29" w14:textId="77777777" w:rsidR="00611DB5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611DB5" w14:paraId="3C3D3A5B" w14:textId="77777777" w:rsidTr="00FF2122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3AA1AF" w14:textId="77777777" w:rsidR="00611DB5" w:rsidRDefault="00611DB5" w:rsidP="00FF2122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59AB77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13B57F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2684A1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BAF6DE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9D8F72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94D85C" w14:textId="77777777" w:rsidR="00611DB5" w:rsidRPr="00DB4764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611DB5" w14:paraId="79C59B44" w14:textId="77777777" w:rsidTr="00FF2122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13F4957F" w14:textId="77777777" w:rsidR="00611DB5" w:rsidRDefault="00611DB5" w:rsidP="00FF2122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917D3D9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226F3D7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B6547EF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7858AF1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 xml:space="preserve">Késés </w:t>
            </w:r>
            <w:proofErr w:type="gramStart"/>
            <w:r w:rsidRPr="004F4890">
              <w:rPr>
                <w:rFonts w:ascii="Times New Roman" w:hAnsi="Times New Roman"/>
                <w:b/>
                <w:bCs/>
                <w:color w:val="000000"/>
              </w:rPr>
              <w:t>esetén(</w:t>
            </w:r>
            <w:proofErr w:type="gramEnd"/>
            <w:r w:rsidRPr="004F4890">
              <w:rPr>
                <w:rFonts w:ascii="Times New Roman" w:hAnsi="Times New Roman"/>
                <w:b/>
                <w:bCs/>
                <w:color w:val="000000"/>
              </w:rPr>
              <w:t>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93027C6" w14:textId="77777777" w:rsidR="00611DB5" w:rsidRPr="004F4890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772CA3F" w14:textId="77777777" w:rsidR="00611DB5" w:rsidRPr="00DB4764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611DB5" w14:paraId="2E4B05AA" w14:textId="77777777" w:rsidTr="00FF2122">
        <w:trPr>
          <w:trHeight w:val="380"/>
        </w:trPr>
        <w:tc>
          <w:tcPr>
            <w:tcW w:w="562" w:type="dxa"/>
            <w:gridSpan w:val="2"/>
            <w:vAlign w:val="center"/>
          </w:tcPr>
          <w:p w14:paraId="2CE26B60" w14:textId="77777777" w:rsidR="00611DB5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053E1C78" w14:textId="77777777" w:rsidR="00611DB5" w:rsidRPr="00492E0A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3AD6CBDC" w14:textId="77777777" w:rsidR="00611DB5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5D578D76" w14:textId="77777777" w:rsidR="00611DB5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02DAE035" w14:textId="77777777" w:rsidR="00611DB5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21D7F9CB" w14:textId="77777777" w:rsidR="00611DB5" w:rsidRPr="00492E0A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75969E7D" w14:textId="77777777" w:rsidR="00611DB5" w:rsidRPr="004E2DD9" w:rsidRDefault="00611DB5" w:rsidP="00FF2122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0A8DC5F" w14:textId="77777777" w:rsidR="00EB5274" w:rsidRDefault="00EB5274" w:rsidP="00EB5274">
      <w:pPr>
        <w:spacing w:after="0"/>
      </w:pPr>
    </w:p>
    <w:sectPr w:rsidR="00EB5274" w:rsidSect="00B83B06">
      <w:headerReference w:type="default" r:id="rId7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97CDB5" w14:textId="77777777" w:rsidR="001654B9" w:rsidRDefault="001654B9" w:rsidP="00C65790">
      <w:pPr>
        <w:spacing w:after="0" w:line="240" w:lineRule="auto"/>
      </w:pPr>
      <w:r>
        <w:separator/>
      </w:r>
    </w:p>
  </w:endnote>
  <w:endnote w:type="continuationSeparator" w:id="0">
    <w:p w14:paraId="34B021E0" w14:textId="77777777" w:rsidR="001654B9" w:rsidRDefault="001654B9" w:rsidP="00C65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87FC7F" w14:textId="77777777" w:rsidR="001654B9" w:rsidRDefault="001654B9" w:rsidP="00C65790">
      <w:pPr>
        <w:spacing w:after="0" w:line="240" w:lineRule="auto"/>
      </w:pPr>
      <w:r>
        <w:separator/>
      </w:r>
    </w:p>
  </w:footnote>
  <w:footnote w:type="continuationSeparator" w:id="0">
    <w:p w14:paraId="33948B57" w14:textId="77777777" w:rsidR="001654B9" w:rsidRDefault="001654B9" w:rsidP="00C65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EFC1F4" w14:textId="1FD33D03" w:rsidR="00C65790" w:rsidRDefault="00C65790">
    <w:pPr>
      <w:pStyle w:val="lfej"/>
    </w:pPr>
    <w:r w:rsidRPr="00136D23">
      <w:rPr>
        <w:rFonts w:ascii="Times New Roman" w:hAnsi="Times New Roman"/>
        <w:noProof/>
      </w:rPr>
      <w:drawing>
        <wp:anchor distT="0" distB="0" distL="114300" distR="114300" simplePos="0" relativeHeight="251658240" behindDoc="0" locked="0" layoutInCell="1" allowOverlap="1" wp14:anchorId="05D85052" wp14:editId="40E81456">
          <wp:simplePos x="0" y="0"/>
          <wp:positionH relativeFrom="column">
            <wp:posOffset>5596255</wp:posOffset>
          </wp:positionH>
          <wp:positionV relativeFrom="paragraph">
            <wp:posOffset>-198755</wp:posOffset>
          </wp:positionV>
          <wp:extent cx="723265" cy="368300"/>
          <wp:effectExtent l="0" t="0" r="635" b="0"/>
          <wp:wrapThrough wrapText="bothSides">
            <wp:wrapPolygon edited="0">
              <wp:start x="0" y="0"/>
              <wp:lineTo x="0" y="20110"/>
              <wp:lineTo x="21050" y="20110"/>
              <wp:lineTo x="21050" y="0"/>
              <wp:lineTo x="0" y="0"/>
            </wp:wrapPolygon>
          </wp:wrapThrough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B06"/>
    <w:rsid w:val="000915C7"/>
    <w:rsid w:val="000C431A"/>
    <w:rsid w:val="0012572A"/>
    <w:rsid w:val="001654B9"/>
    <w:rsid w:val="00173E13"/>
    <w:rsid w:val="00190510"/>
    <w:rsid w:val="001C518E"/>
    <w:rsid w:val="00203472"/>
    <w:rsid w:val="00263B91"/>
    <w:rsid w:val="00305362"/>
    <w:rsid w:val="003251AD"/>
    <w:rsid w:val="00376287"/>
    <w:rsid w:val="00437E74"/>
    <w:rsid w:val="004832C6"/>
    <w:rsid w:val="004B614A"/>
    <w:rsid w:val="00555D47"/>
    <w:rsid w:val="00573173"/>
    <w:rsid w:val="005F3EC5"/>
    <w:rsid w:val="00606061"/>
    <w:rsid w:val="00611DB5"/>
    <w:rsid w:val="00652515"/>
    <w:rsid w:val="0066013D"/>
    <w:rsid w:val="00664CB7"/>
    <w:rsid w:val="0066618A"/>
    <w:rsid w:val="006A01D4"/>
    <w:rsid w:val="006D2F26"/>
    <w:rsid w:val="00756192"/>
    <w:rsid w:val="00784E55"/>
    <w:rsid w:val="0080349B"/>
    <w:rsid w:val="00851FF9"/>
    <w:rsid w:val="008F2901"/>
    <w:rsid w:val="00A05A66"/>
    <w:rsid w:val="00A120CA"/>
    <w:rsid w:val="00A32C6F"/>
    <w:rsid w:val="00A35105"/>
    <w:rsid w:val="00A3640B"/>
    <w:rsid w:val="00B32999"/>
    <w:rsid w:val="00B6730B"/>
    <w:rsid w:val="00B83B06"/>
    <w:rsid w:val="00B92231"/>
    <w:rsid w:val="00BC4B80"/>
    <w:rsid w:val="00BF0846"/>
    <w:rsid w:val="00C15C3D"/>
    <w:rsid w:val="00C2748F"/>
    <w:rsid w:val="00C40D59"/>
    <w:rsid w:val="00C65790"/>
    <w:rsid w:val="00CE7C6C"/>
    <w:rsid w:val="00CF092A"/>
    <w:rsid w:val="00D368B6"/>
    <w:rsid w:val="00DA27F8"/>
    <w:rsid w:val="00DE3B62"/>
    <w:rsid w:val="00EB5274"/>
    <w:rsid w:val="00F65CC1"/>
    <w:rsid w:val="00F9522C"/>
    <w:rsid w:val="00FB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6C2BA"/>
  <w15:docId w15:val="{C69F1F9F-C48B-4647-BD99-461F607AF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83B06"/>
    <w:pPr>
      <w:spacing w:after="160" w:line="259" w:lineRule="auto"/>
    </w:pPr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B83B06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83B06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83B06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83B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83B06"/>
    <w:rPr>
      <w:rFonts w:ascii="Tahoma" w:eastAsiaTheme="minorEastAsia" w:hAnsi="Tahoma" w:cs="Tahoma"/>
      <w:sz w:val="16"/>
      <w:szCs w:val="16"/>
      <w:lang w:eastAsia="hu-HU"/>
    </w:rPr>
  </w:style>
  <w:style w:type="paragraph" w:styleId="Listaszerbekezds">
    <w:name w:val="List Paragraph"/>
    <w:basedOn w:val="Norml"/>
    <w:uiPriority w:val="34"/>
    <w:qFormat/>
    <w:rsid w:val="00C40D59"/>
    <w:pPr>
      <w:ind w:left="720"/>
      <w:contextualSpacing/>
    </w:pPr>
  </w:style>
  <w:style w:type="table" w:styleId="Rcsostblzat">
    <w:name w:val="Table Grid"/>
    <w:basedOn w:val="Normltblzat"/>
    <w:uiPriority w:val="39"/>
    <w:rsid w:val="00DE3B62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C4B80"/>
    <w:pPr>
      <w:spacing w:line="240" w:lineRule="auto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C4B80"/>
    <w:rPr>
      <w:rFonts w:eastAsiaTheme="minorEastAsia" w:cs="Times New Roman"/>
      <w:b/>
      <w:bCs/>
      <w:sz w:val="20"/>
      <w:szCs w:val="20"/>
      <w:lang w:eastAsia="hu-HU"/>
    </w:rPr>
  </w:style>
  <w:style w:type="table" w:styleId="Tblzategyszer5">
    <w:name w:val="Plain Table 5"/>
    <w:basedOn w:val="Normltblzat"/>
    <w:uiPriority w:val="45"/>
    <w:rsid w:val="00263B91"/>
    <w:pPr>
      <w:spacing w:after="0" w:line="240" w:lineRule="auto"/>
    </w:pPr>
    <w:rPr>
      <w:rFonts w:eastAsiaTheme="minorEastAsia" w:cs="Times New Roman"/>
      <w:lang w:eastAsia="hu-H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C65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65790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C65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65790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229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Óvári Márta</dc:creator>
  <cp:lastModifiedBy>Szilágyi Győző (eKRÉTA)</cp:lastModifiedBy>
  <cp:revision>43</cp:revision>
  <cp:lastPrinted>2021-01-20T08:03:00Z</cp:lastPrinted>
  <dcterms:created xsi:type="dcterms:W3CDTF">2020-12-02T09:13:00Z</dcterms:created>
  <dcterms:modified xsi:type="dcterms:W3CDTF">2022-02-02T14:17:00Z</dcterms:modified>
</cp:coreProperties>
</file>